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2A" w:rsidRPr="00BA2650" w:rsidRDefault="007537A8">
      <w:pPr>
        <w:rPr>
          <w:b/>
          <w:bCs/>
          <w:sz w:val="24"/>
          <w:szCs w:val="24"/>
        </w:rPr>
      </w:pPr>
      <w:r w:rsidRPr="007537A8">
        <w:rPr>
          <w:noProof/>
          <w:lang w:eastAsia="el-GR"/>
        </w:rPr>
        <w:pict>
          <v:group id="Ομάδα 76" o:spid="_x0000_s1026" style="position:absolute;margin-left:15.9pt;margin-top:20.7pt;width:564pt;height:798.3pt;z-index:251656704;mso-position-horizontal-relative:page;mso-position-vertical-relative:page" coordorigin="321,411" coordsize="11600,15018">
            <v:rect id="Rectangle 77" o:spid="_x0000_s1027" style="position:absolute;left:321;top:411;width:11600;height:15018;visibility:visible" filled="f"/>
            <v:rect id="Rectangle 87" o:spid="_x0000_s1028" style="position:absolute;left:350;top:14683;width:11537;height:719;visibility:visible;v-text-anchor:middle" fillcolor="#943634" stroked="f">
              <v:textbox style="mso-next-textbox:#Rectangle 87">
                <w:txbxContent>
                  <w:p w:rsidR="00654F7C" w:rsidRPr="00782205" w:rsidRDefault="00654F7C">
                    <w:pPr>
                      <w:pStyle w:val="a3"/>
                      <w:jc w:val="center"/>
                      <w:rPr>
                        <w:smallCaps/>
                        <w:color w:val="FFFFFF"/>
                        <w:spacing w:val="60"/>
                        <w:sz w:val="28"/>
                        <w:szCs w:val="28"/>
                      </w:rPr>
                    </w:pPr>
                    <w:r>
                      <w:rPr>
                        <w:color w:val="EEECE1"/>
                        <w:spacing w:val="60"/>
                        <w:sz w:val="28"/>
                        <w:szCs w:val="28"/>
                      </w:rPr>
                      <w:t>ΠΟΡΠΗ ΔΗΜΟΣ ΚΟΜΟΤΗΝΗΣ</w:t>
                    </w:r>
                    <w:r w:rsidRPr="00782205">
                      <w:rPr>
                        <w:color w:val="EEECE1"/>
                        <w:spacing w:val="60"/>
                        <w:sz w:val="28"/>
                        <w:szCs w:val="28"/>
                      </w:rPr>
                      <w:t xml:space="preserve"> Π.Ε.ΡΟΔΟΠΗΣ</w:t>
                    </w:r>
                  </w:p>
                </w:txbxContent>
              </v:textbox>
            </v:rect>
            <v:rect id="Rectangle 86" o:spid="_x0000_s1029" style="position:absolute;left:9028;top:10710;width:2859;height:3937;visibility:visible" fillcolor="#36f" strokecolor="#40a7c2">
              <v:fill color2="#3da5c1" rotate="t"/>
            </v:rect>
            <v:rect id="Rectangle 85" o:spid="_x0000_s1030" style="position:absolute;left:350;top:10711;width:8631;height:3942;visibility:visible" fillcolor="#669" strokecolor="#bc4542" strokeweight=".25pt">
              <v:fill color2="#ba4442" rotate="t"/>
              <v:stroke r:id="rId7" o:title="" color2="#669" filltype="pattern"/>
            </v:rect>
            <v:rect id="Rectangle 82" o:spid="_x0000_s1031" style="position:absolute;left:9028;top:9607;width:2860;height:1073;visibility:visible;v-text-anchor:middle" fillcolor="#36f" stroked="f">
              <v:textbox style="mso-next-textbox:#Rectangle 82">
                <w:txbxContent>
                  <w:p w:rsidR="00654F7C" w:rsidRPr="00C15FE7" w:rsidRDefault="00C15FE7">
                    <w:pPr>
                      <w:pStyle w:val="a3"/>
                      <w:rPr>
                        <w:rFonts w:ascii="Cambria" w:hAnsi="Cambria" w:cs="Cambria"/>
                        <w:color w:val="DBE5F1"/>
                        <w:sz w:val="48"/>
                        <w:szCs w:val="48"/>
                        <w:lang w:val="en-US"/>
                      </w:rPr>
                    </w:pPr>
                    <w:r>
                      <w:rPr>
                        <w:rFonts w:ascii="Cambria" w:hAnsi="Cambria" w:cs="Cambria"/>
                        <w:color w:val="FFFFFF"/>
                        <w:sz w:val="48"/>
                        <w:szCs w:val="48"/>
                      </w:rPr>
                      <w:t>202</w:t>
                    </w:r>
                    <w:r>
                      <w:rPr>
                        <w:rFonts w:ascii="Cambria" w:hAnsi="Cambria" w:cs="Cambria"/>
                        <w:color w:val="FFFFFF"/>
                        <w:sz w:val="48"/>
                        <w:szCs w:val="48"/>
                        <w:lang w:val="en-US"/>
                      </w:rPr>
                      <w:t>2</w:t>
                    </w:r>
                    <w:r>
                      <w:rPr>
                        <w:rFonts w:ascii="Cambria" w:hAnsi="Cambria" w:cs="Cambria"/>
                        <w:color w:val="FFFFFF"/>
                        <w:sz w:val="48"/>
                        <w:szCs w:val="48"/>
                      </w:rPr>
                      <w:t>-202</w:t>
                    </w:r>
                    <w:r>
                      <w:rPr>
                        <w:rFonts w:ascii="Cambria" w:hAnsi="Cambria" w:cs="Cambria"/>
                        <w:color w:val="FFFFFF"/>
                        <w:sz w:val="48"/>
                        <w:szCs w:val="48"/>
                        <w:lang w:val="en-US"/>
                      </w:rPr>
                      <w:t>3</w:t>
                    </w:r>
                  </w:p>
                </w:txbxContent>
              </v:textbox>
            </v:rect>
            <v:rect id="Rectangle 81" o:spid="_x0000_s1032" style="position:absolute;left:6137;top:9607;width:2860;height:1073;visibility:visible" fillcolor="#9cf" stroked="f"/>
            <v:rect id="Rectangle 80" o:spid="_x0000_s1033" style="position:absolute;left:3245;top:9607;width:2860;height:1073;visibility:visible" fillcolor="#9cf" stroked="f"/>
            <v:rect id="Rectangle 79" o:spid="_x0000_s1034" style="position:absolute;left:354;top:9607;width:2860;height:1073;visibility:visible" fillcolor="#9cf" stroked="f"/>
            <v:rect id="Rectangle 84" o:spid="_x0000_s1035" style="position:absolute;left:9028;top:2263;width:2859;height:7316;visibility:visible" fillcolor="#36f" strokecolor="#f68c36">
              <v:fill color2="#f68a32" rotate="t"/>
            </v:rect>
            <v:rect id="Rectangle 83" o:spid="_x0000_s1036" style="position:absolute;left:354;top:2263;width:8643;height:7316;visibility:visible;v-text-anchor:middle" fillcolor="#506329" strokecolor="#94b64e">
              <v:fill color2="#93b64c" rotate="t" angle="180" colors="0 #769535;52429f #9bc348;1 #9cc746" focus="100%" type="gradient">
                <o:fill v:ext="view" type="gradientUnscaled"/>
              </v:fill>
              <v:textbox style="mso-next-textbox:#Rectangle 83" inset="18pt,,18pt">
                <w:txbxContent>
                  <w:p w:rsidR="00654F7C" w:rsidRPr="007A7030" w:rsidRDefault="00654F7C">
                    <w:pPr>
                      <w:jc w:val="right"/>
                      <w:rPr>
                        <w:rFonts w:ascii="Cambria" w:hAnsi="Cambria" w:cs="Cambria"/>
                        <w:b/>
                        <w:bCs/>
                        <w:color w:val="632423"/>
                        <w:sz w:val="72"/>
                        <w:szCs w:val="72"/>
                      </w:rPr>
                    </w:pPr>
                    <w:r w:rsidRPr="007A7030">
                      <w:rPr>
                        <w:rFonts w:ascii="Cambria" w:hAnsi="Cambria" w:cs="Cambria"/>
                        <w:b/>
                        <w:bCs/>
                        <w:color w:val="FFFFFF"/>
                        <w:sz w:val="72"/>
                        <w:szCs w:val="72"/>
                      </w:rPr>
                      <w:t>ΕΣΩΤΕΡΙΚΟΣ ΚΑΝΟΝΙΣΜΟΣ ΛΕΙΤΟΥΡΓΙΑΣ</w:t>
                    </w:r>
                  </w:p>
                  <w:p w:rsidR="00654F7C" w:rsidRPr="00782205" w:rsidRDefault="00654F7C" w:rsidP="007A09E8">
                    <w:pPr>
                      <w:jc w:val="center"/>
                      <w:rPr>
                        <w:color w:val="FFFFFF"/>
                        <w:sz w:val="40"/>
                        <w:szCs w:val="40"/>
                      </w:rPr>
                    </w:pPr>
                    <w:r w:rsidRPr="00782205">
                      <w:rPr>
                        <w:color w:val="FFFFFF"/>
                        <w:sz w:val="40"/>
                        <w:szCs w:val="40"/>
                      </w:rPr>
                      <w:t xml:space="preserve">     </w:t>
                    </w:r>
                  </w:p>
                </w:txbxContent>
              </v:textbox>
            </v:rect>
            <v:rect id="Rectangle 78" o:spid="_x0000_s1037" style="position:absolute;left:350;top:440;width:11537;height:1784;visibility:visible;v-text-anchor:middle" fillcolor="#36f" stroked="f">
              <v:textbox style="mso-next-textbox:#Rectangle 78" inset="18pt,,18pt">
                <w:txbxContent>
                  <w:p w:rsidR="007A7030" w:rsidRPr="007A7030" w:rsidRDefault="007A7030" w:rsidP="007A7030">
                    <w:pPr>
                      <w:pStyle w:val="a3"/>
                      <w:jc w:val="center"/>
                      <w:rPr>
                        <w:b/>
                        <w:bCs/>
                        <w:color w:val="FFFFFF"/>
                        <w:sz w:val="24"/>
                        <w:szCs w:val="24"/>
                      </w:rPr>
                    </w:pPr>
                  </w:p>
                  <w:p w:rsidR="00654F7C" w:rsidRPr="007A7030" w:rsidRDefault="007A7030" w:rsidP="007A7030">
                    <w:pPr>
                      <w:pStyle w:val="a3"/>
                      <w:jc w:val="center"/>
                      <w:rPr>
                        <w:b/>
                        <w:bCs/>
                        <w:smallCaps/>
                        <w:color w:val="FFFFFF"/>
                        <w:sz w:val="52"/>
                        <w:szCs w:val="52"/>
                      </w:rPr>
                    </w:pPr>
                    <w:r w:rsidRPr="007A7030">
                      <w:rPr>
                        <w:b/>
                        <w:bCs/>
                        <w:color w:val="FFFFFF"/>
                        <w:sz w:val="52"/>
                        <w:szCs w:val="52"/>
                      </w:rPr>
                      <w:t>2/Θ ΜΕΙΟΝΟΤΙ</w:t>
                    </w:r>
                    <w:r w:rsidR="00654F7C" w:rsidRPr="007A7030">
                      <w:rPr>
                        <w:b/>
                        <w:bCs/>
                        <w:color w:val="FFFFFF"/>
                        <w:sz w:val="52"/>
                        <w:szCs w:val="52"/>
                      </w:rPr>
                      <w:t>ΚΟ ΔΗΜΟΤΙΚΟ ΣΧΟΛΕΙΟ ΠΟΡΠΗΣ</w:t>
                    </w:r>
                  </w:p>
                </w:txbxContent>
              </v:textbox>
            </v:rect>
            <w10:wrap anchorx="page" anchory="page"/>
          </v:group>
        </w:pict>
      </w: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p w:rsidR="00DC012A" w:rsidRPr="00BA2650" w:rsidRDefault="00DC012A">
      <w:pPr>
        <w:rPr>
          <w:b/>
          <w:bCs/>
          <w:sz w:val="24"/>
          <w:szCs w:val="24"/>
        </w:rPr>
      </w:pPr>
    </w:p>
    <w:tbl>
      <w:tblPr>
        <w:tblpPr w:leftFromText="180" w:rightFromText="180" w:vertAnchor="text" w:horzAnchor="margin" w:tblpY="429"/>
        <w:tblW w:w="10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40"/>
        <w:gridCol w:w="3960"/>
        <w:gridCol w:w="3976"/>
      </w:tblGrid>
      <w:tr w:rsidR="00993DEC" w:rsidRPr="00BA2650">
        <w:trPr>
          <w:trHeight w:val="1026"/>
        </w:trPr>
        <w:tc>
          <w:tcPr>
            <w:tcW w:w="10276" w:type="dxa"/>
            <w:gridSpan w:val="3"/>
            <w:vAlign w:val="center"/>
          </w:tcPr>
          <w:p w:rsidR="00993DEC" w:rsidRPr="00BA2650" w:rsidRDefault="00993DEC" w:rsidP="00993DEC">
            <w:pPr>
              <w:jc w:val="center"/>
              <w:rPr>
                <w:b/>
                <w:bCs/>
                <w:color w:val="4472C4"/>
                <w:sz w:val="24"/>
                <w:szCs w:val="24"/>
                <w:lang w:val="en-US"/>
              </w:rPr>
            </w:pPr>
            <w:r w:rsidRPr="00BA2650">
              <w:rPr>
                <w:b/>
                <w:bCs/>
                <w:color w:val="4472C4"/>
                <w:sz w:val="24"/>
                <w:szCs w:val="24"/>
              </w:rPr>
              <w:lastRenderedPageBreak/>
              <w:t>ΤΑΥΤΟΤΗΤΑ ΤΟΥ ΣΧΟΛΕΙΟΥ</w:t>
            </w:r>
          </w:p>
        </w:tc>
      </w:tr>
      <w:tr w:rsidR="00993DEC" w:rsidRPr="00BA2650">
        <w:trPr>
          <w:trHeight w:val="1005"/>
        </w:trPr>
        <w:tc>
          <w:tcPr>
            <w:tcW w:w="6300"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 xml:space="preserve">2/Θ ΜΕΙΟΝΟΤΙΚΟ ΔΗΜΟΤΙΚΟ  ΣΧΟΛΕΙΟ ΠΟΡΠΗΣ </w:t>
            </w:r>
          </w:p>
        </w:tc>
        <w:tc>
          <w:tcPr>
            <w:tcW w:w="3976" w:type="dxa"/>
            <w:vAlign w:val="center"/>
          </w:tcPr>
          <w:p w:rsidR="00993DEC" w:rsidRPr="00BA2650" w:rsidRDefault="00993DEC" w:rsidP="00993DEC">
            <w:pPr>
              <w:jc w:val="center"/>
              <w:rPr>
                <w:b/>
                <w:bCs/>
                <w:color w:val="4472C4"/>
                <w:sz w:val="24"/>
                <w:szCs w:val="24"/>
              </w:rPr>
            </w:pPr>
            <w:r w:rsidRPr="00BA2650">
              <w:rPr>
                <w:b/>
                <w:bCs/>
                <w:color w:val="4472C4"/>
                <w:sz w:val="24"/>
                <w:szCs w:val="24"/>
              </w:rPr>
              <w:t>ΔΙΕΥΘΥΝΣΗ Α/ΘΜΙΑΣ ΕΚΠ/ΣΗΣ ΡΟΔΟΠΗΣ</w:t>
            </w:r>
          </w:p>
        </w:tc>
      </w:tr>
      <w:tr w:rsidR="00993DEC" w:rsidRPr="00BA2650">
        <w:trPr>
          <w:trHeight w:val="1122"/>
        </w:trPr>
        <w:tc>
          <w:tcPr>
            <w:tcW w:w="2340" w:type="dxa"/>
            <w:vAlign w:val="bottom"/>
          </w:tcPr>
          <w:p w:rsidR="00993DEC" w:rsidRPr="00BA2650" w:rsidRDefault="00993DEC" w:rsidP="00993DEC">
            <w:pPr>
              <w:jc w:val="center"/>
              <w:rPr>
                <w:b/>
                <w:bCs/>
                <w:color w:val="4472C4"/>
                <w:sz w:val="24"/>
                <w:szCs w:val="24"/>
              </w:rPr>
            </w:pPr>
          </w:p>
        </w:tc>
        <w:tc>
          <w:tcPr>
            <w:tcW w:w="3960" w:type="dxa"/>
            <w:vAlign w:val="center"/>
          </w:tcPr>
          <w:p w:rsidR="00993DEC" w:rsidRPr="00BA2650" w:rsidRDefault="00993DEC" w:rsidP="00993DEC">
            <w:pPr>
              <w:jc w:val="center"/>
              <w:rPr>
                <w:b/>
                <w:bCs/>
                <w:color w:val="4472C4"/>
                <w:sz w:val="24"/>
                <w:szCs w:val="24"/>
              </w:rPr>
            </w:pPr>
            <w:r w:rsidRPr="00BA2650">
              <w:rPr>
                <w:b/>
                <w:bCs/>
                <w:color w:val="4472C4"/>
                <w:sz w:val="24"/>
                <w:szCs w:val="24"/>
              </w:rPr>
              <w:t>Κωδικός Σχολείου (ΥΠΑΙΘ)</w:t>
            </w:r>
          </w:p>
        </w:tc>
        <w:tc>
          <w:tcPr>
            <w:tcW w:w="3976" w:type="dxa"/>
            <w:vAlign w:val="center"/>
          </w:tcPr>
          <w:p w:rsidR="00993DEC" w:rsidRPr="00BA2650" w:rsidRDefault="00993DEC" w:rsidP="00993DEC">
            <w:pPr>
              <w:jc w:val="center"/>
              <w:rPr>
                <w:b/>
                <w:bCs/>
                <w:color w:val="4472C4"/>
                <w:sz w:val="24"/>
                <w:szCs w:val="24"/>
                <w:lang w:val="en-US"/>
              </w:rPr>
            </w:pPr>
            <w:r w:rsidRPr="00BA2650">
              <w:rPr>
                <w:b/>
                <w:bCs/>
                <w:color w:val="4472C4"/>
                <w:sz w:val="24"/>
                <w:szCs w:val="24"/>
              </w:rPr>
              <w:t>9420</w:t>
            </w:r>
            <w:r w:rsidRPr="00BA2650">
              <w:rPr>
                <w:b/>
                <w:bCs/>
                <w:color w:val="4472C4"/>
                <w:sz w:val="24"/>
                <w:szCs w:val="24"/>
                <w:lang w:val="en-US"/>
              </w:rPr>
              <w:t>049</w:t>
            </w:r>
          </w:p>
        </w:tc>
      </w:tr>
    </w:tbl>
    <w:p w:rsidR="00F41A0D" w:rsidRPr="00BA2650" w:rsidRDefault="00F41A0D" w:rsidP="00F41A0D">
      <w:pPr>
        <w:rPr>
          <w:b/>
          <w:bCs/>
          <w:color w:val="4472C4"/>
          <w:sz w:val="24"/>
          <w:szCs w:val="24"/>
          <w:lang w:val="en-US"/>
        </w:rPr>
      </w:pPr>
    </w:p>
    <w:p w:rsidR="00F41A0D" w:rsidRPr="00BA2650" w:rsidRDefault="007537A8" w:rsidP="00F41A0D">
      <w:pPr>
        <w:spacing w:after="0" w:line="240" w:lineRule="auto"/>
        <w:jc w:val="center"/>
        <w:rPr>
          <w:b/>
          <w:bCs/>
          <w:color w:val="FF0000"/>
          <w:sz w:val="24"/>
          <w:szCs w:val="24"/>
          <w:u w:val="single"/>
          <w:lang w:eastAsia="el-GR"/>
        </w:rPr>
      </w:pPr>
      <w:r w:rsidRPr="007537A8">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78pt;margin-top:6.6pt;width:43.4pt;height:47.1pt;z-index:251658752" wrapcoords="7076 343 3724 1029 -372 4114 -372 11314 2607 16800 6703 19543 7076 19543 14152 19543 14524 19543 18621 16800 21600 11314 21600 4457 16759 686 14152 343 7076 343" fillcolor="window">
            <v:imagedata r:id="rId8" o:title=""/>
          </v:shape>
          <o:OLEObject Type="Embed" ProgID="Word.Picture.8" ShapeID="_x0000_s1038" DrawAspect="Content" ObjectID="_1729055400" r:id="rId9"/>
        </w:pict>
      </w:r>
    </w:p>
    <w:p w:rsidR="00F41A0D" w:rsidRPr="00BA2650" w:rsidRDefault="00F41A0D" w:rsidP="00F41A0D">
      <w:pPr>
        <w:spacing w:after="0" w:line="240" w:lineRule="auto"/>
        <w:rPr>
          <w:b/>
          <w:bCs/>
          <w:color w:val="FF0000"/>
          <w:sz w:val="24"/>
          <w:szCs w:val="24"/>
          <w:u w:val="single"/>
          <w:lang w:val="en-US" w:eastAsia="el-GR"/>
        </w:rPr>
      </w:pPr>
    </w:p>
    <w:p w:rsidR="00F41A0D" w:rsidRPr="00BA2650" w:rsidRDefault="00F41A0D" w:rsidP="00F41A0D">
      <w:pPr>
        <w:spacing w:after="0" w:line="240" w:lineRule="auto"/>
        <w:jc w:val="center"/>
        <w:rPr>
          <w:b/>
          <w:bCs/>
          <w:color w:val="FF0000"/>
          <w:sz w:val="24"/>
          <w:szCs w:val="24"/>
          <w:u w:val="single"/>
          <w:lang w:eastAsia="el-GR"/>
        </w:rPr>
      </w:pPr>
    </w:p>
    <w:tbl>
      <w:tblPr>
        <w:tblpPr w:leftFromText="180" w:rightFromText="180" w:vertAnchor="text" w:horzAnchor="margin" w:tblpY="-65"/>
        <w:tblW w:w="10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758"/>
        <w:gridCol w:w="3294"/>
        <w:gridCol w:w="1788"/>
        <w:gridCol w:w="3420"/>
      </w:tblGrid>
      <w:tr w:rsidR="00993DEC" w:rsidRPr="00BA2650">
        <w:tc>
          <w:tcPr>
            <w:tcW w:w="10260" w:type="dxa"/>
            <w:gridSpan w:val="4"/>
            <w:vAlign w:val="center"/>
          </w:tcPr>
          <w:p w:rsidR="0095431D" w:rsidRPr="00BA2650" w:rsidRDefault="00993DEC" w:rsidP="0095431D">
            <w:pPr>
              <w:jc w:val="center"/>
              <w:rPr>
                <w:b/>
                <w:bCs/>
                <w:color w:val="4472C4"/>
                <w:sz w:val="24"/>
                <w:szCs w:val="24"/>
              </w:rPr>
            </w:pPr>
            <w:r w:rsidRPr="00BA2650">
              <w:rPr>
                <w:b/>
                <w:bCs/>
                <w:color w:val="4472C4"/>
                <w:sz w:val="24"/>
                <w:szCs w:val="24"/>
              </w:rPr>
              <w:t>ΣΤΟΙΧΕΙΑ</w:t>
            </w:r>
          </w:p>
        </w:tc>
      </w:tr>
      <w:tr w:rsidR="00993DEC" w:rsidRPr="00BA2650">
        <w:tc>
          <w:tcPr>
            <w:tcW w:w="5052"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 xml:space="preserve">Έδρα του Σχολείου </w:t>
            </w:r>
          </w:p>
        </w:tc>
        <w:tc>
          <w:tcPr>
            <w:tcW w:w="5208" w:type="dxa"/>
            <w:gridSpan w:val="2"/>
            <w:vAlign w:val="center"/>
          </w:tcPr>
          <w:p w:rsidR="00993DEC" w:rsidRPr="00BA2650" w:rsidRDefault="00993DEC" w:rsidP="00993DEC">
            <w:pPr>
              <w:pStyle w:val="TableParagraph"/>
              <w:ind w:firstLine="0"/>
              <w:rPr>
                <w:b/>
                <w:bCs/>
                <w:color w:val="3366FF"/>
                <w:sz w:val="24"/>
                <w:szCs w:val="24"/>
                <w:lang w:val="el-GR"/>
              </w:rPr>
            </w:pPr>
            <w:r w:rsidRPr="00BA2650">
              <w:rPr>
                <w:b/>
                <w:bCs/>
                <w:color w:val="3366FF"/>
                <w:sz w:val="24"/>
                <w:szCs w:val="24"/>
                <w:lang w:val="el-GR"/>
              </w:rPr>
              <w:t>Πόρπη– Δήμος Κομοτηνής</w:t>
            </w:r>
            <w:r w:rsidRPr="00BA2650">
              <w:rPr>
                <w:b/>
                <w:bCs/>
                <w:color w:val="4472C4"/>
                <w:sz w:val="24"/>
                <w:szCs w:val="24"/>
                <w:lang w:val="el-GR"/>
              </w:rPr>
              <w:t xml:space="preserve"> Ροδόπης</w:t>
            </w:r>
          </w:p>
          <w:p w:rsidR="00993DEC" w:rsidRPr="00BA2650" w:rsidRDefault="00993DEC" w:rsidP="00993DEC">
            <w:pPr>
              <w:jc w:val="center"/>
              <w:rPr>
                <w:b/>
                <w:bCs/>
                <w:color w:val="4472C4"/>
                <w:sz w:val="24"/>
                <w:szCs w:val="24"/>
              </w:rPr>
            </w:pPr>
            <w:r w:rsidRPr="00BA2650">
              <w:rPr>
                <w:b/>
                <w:bCs/>
                <w:color w:val="3366FF"/>
                <w:sz w:val="24"/>
                <w:szCs w:val="24"/>
              </w:rPr>
              <w:t>Ταχ. Κώδικας      69150</w:t>
            </w:r>
          </w:p>
        </w:tc>
      </w:tr>
      <w:tr w:rsidR="00993DEC" w:rsidRPr="00BA2650">
        <w:tc>
          <w:tcPr>
            <w:tcW w:w="1758" w:type="dxa"/>
            <w:vAlign w:val="bottom"/>
          </w:tcPr>
          <w:p w:rsidR="00993DEC" w:rsidRPr="00BA2650" w:rsidRDefault="00993DEC" w:rsidP="00993DEC">
            <w:pPr>
              <w:jc w:val="center"/>
              <w:rPr>
                <w:b/>
                <w:bCs/>
                <w:color w:val="4472C4"/>
                <w:sz w:val="24"/>
                <w:szCs w:val="24"/>
              </w:rPr>
            </w:pPr>
            <w:r w:rsidRPr="00BA2650">
              <w:rPr>
                <w:b/>
                <w:bCs/>
                <w:color w:val="4472C4"/>
                <w:sz w:val="24"/>
                <w:szCs w:val="24"/>
              </w:rPr>
              <w:t>Τηλέφωνο</w:t>
            </w:r>
          </w:p>
        </w:tc>
        <w:tc>
          <w:tcPr>
            <w:tcW w:w="3294" w:type="dxa"/>
            <w:vAlign w:val="center"/>
          </w:tcPr>
          <w:p w:rsidR="00993DEC" w:rsidRPr="00BA2650" w:rsidRDefault="00993DEC" w:rsidP="00993DEC">
            <w:pPr>
              <w:jc w:val="center"/>
              <w:rPr>
                <w:b/>
                <w:bCs/>
                <w:color w:val="4472C4"/>
                <w:sz w:val="24"/>
                <w:szCs w:val="24"/>
                <w:lang w:val="en-US"/>
              </w:rPr>
            </w:pPr>
            <w:r w:rsidRPr="00BA2650">
              <w:rPr>
                <w:b/>
                <w:bCs/>
                <w:color w:val="4472C4"/>
                <w:sz w:val="24"/>
                <w:szCs w:val="24"/>
              </w:rPr>
              <w:t>253</w:t>
            </w:r>
            <w:r w:rsidRPr="00BA2650">
              <w:rPr>
                <w:b/>
                <w:bCs/>
                <w:color w:val="4472C4"/>
                <w:sz w:val="24"/>
                <w:szCs w:val="24"/>
                <w:lang w:val="en-US"/>
              </w:rPr>
              <w:t>5021308</w:t>
            </w:r>
          </w:p>
        </w:tc>
        <w:tc>
          <w:tcPr>
            <w:tcW w:w="1788" w:type="dxa"/>
            <w:vAlign w:val="center"/>
          </w:tcPr>
          <w:p w:rsidR="00993DEC" w:rsidRPr="00BA2650" w:rsidRDefault="00993DEC" w:rsidP="00993DEC">
            <w:pPr>
              <w:jc w:val="center"/>
              <w:rPr>
                <w:b/>
                <w:bCs/>
                <w:color w:val="4472C4"/>
                <w:sz w:val="24"/>
                <w:szCs w:val="24"/>
                <w:lang w:val="en-US"/>
              </w:rPr>
            </w:pPr>
            <w:r w:rsidRPr="00BA2650">
              <w:rPr>
                <w:b/>
                <w:bCs/>
                <w:color w:val="4472C4"/>
                <w:sz w:val="24"/>
                <w:szCs w:val="24"/>
                <w:lang w:val="en-US"/>
              </w:rPr>
              <w:t>Fax</w:t>
            </w:r>
          </w:p>
        </w:tc>
        <w:tc>
          <w:tcPr>
            <w:tcW w:w="3420" w:type="dxa"/>
            <w:vAlign w:val="center"/>
          </w:tcPr>
          <w:p w:rsidR="00993DEC" w:rsidRPr="00BA2650" w:rsidRDefault="00993DEC" w:rsidP="00993DEC">
            <w:pPr>
              <w:jc w:val="center"/>
              <w:rPr>
                <w:b/>
                <w:bCs/>
                <w:color w:val="4472C4"/>
                <w:sz w:val="24"/>
                <w:szCs w:val="24"/>
              </w:rPr>
            </w:pPr>
          </w:p>
        </w:tc>
      </w:tr>
      <w:tr w:rsidR="00993DEC" w:rsidRPr="00BA2650">
        <w:tc>
          <w:tcPr>
            <w:tcW w:w="1758" w:type="dxa"/>
            <w:vAlign w:val="center"/>
          </w:tcPr>
          <w:p w:rsidR="00993DEC" w:rsidRPr="00BA2650" w:rsidRDefault="00993DEC" w:rsidP="00993DEC">
            <w:pPr>
              <w:jc w:val="center"/>
              <w:rPr>
                <w:b/>
                <w:bCs/>
                <w:color w:val="4472C4"/>
                <w:sz w:val="24"/>
                <w:szCs w:val="24"/>
                <w:lang w:val="en-US"/>
              </w:rPr>
            </w:pPr>
            <w:r w:rsidRPr="00BA2650">
              <w:rPr>
                <w:b/>
                <w:bCs/>
                <w:color w:val="4472C4"/>
                <w:sz w:val="24"/>
                <w:szCs w:val="24"/>
                <w:lang w:val="en-US"/>
              </w:rPr>
              <w:t>E-mail</w:t>
            </w:r>
          </w:p>
        </w:tc>
        <w:tc>
          <w:tcPr>
            <w:tcW w:w="3294" w:type="dxa"/>
            <w:vAlign w:val="center"/>
          </w:tcPr>
          <w:p w:rsidR="00993DEC" w:rsidRPr="00BA2650" w:rsidRDefault="007537A8" w:rsidP="00993DEC">
            <w:pPr>
              <w:jc w:val="center"/>
              <w:rPr>
                <w:b/>
                <w:bCs/>
                <w:color w:val="0000FF"/>
                <w:sz w:val="24"/>
                <w:szCs w:val="24"/>
                <w:lang w:val="en-US"/>
              </w:rPr>
            </w:pPr>
            <w:hyperlink r:id="rId10" w:history="1">
              <w:r w:rsidR="003C73C3" w:rsidRPr="003C3264">
                <w:rPr>
                  <w:rStyle w:val="-"/>
                  <w:rFonts w:cs="Calibri"/>
                  <w:b/>
                  <w:bCs/>
                  <w:sz w:val="24"/>
                  <w:szCs w:val="24"/>
                  <w:lang w:val="en-US"/>
                </w:rPr>
                <w:t>mail@dim-porpis.rod.sch.gr</w:t>
              </w:r>
            </w:hyperlink>
            <w:r w:rsidR="00993DEC" w:rsidRPr="00BA2650">
              <w:rPr>
                <w:b/>
                <w:bCs/>
                <w:color w:val="0000FF"/>
                <w:sz w:val="24"/>
                <w:szCs w:val="24"/>
                <w:lang w:val="en-US"/>
              </w:rPr>
              <w:t xml:space="preserve"> </w:t>
            </w:r>
          </w:p>
        </w:tc>
        <w:tc>
          <w:tcPr>
            <w:tcW w:w="1788" w:type="dxa"/>
            <w:vAlign w:val="center"/>
          </w:tcPr>
          <w:p w:rsidR="00993DEC" w:rsidRPr="00BA2650" w:rsidRDefault="00993DEC" w:rsidP="00993DEC">
            <w:pPr>
              <w:jc w:val="center"/>
              <w:rPr>
                <w:b/>
                <w:bCs/>
                <w:color w:val="4472C4"/>
                <w:sz w:val="24"/>
                <w:szCs w:val="24"/>
              </w:rPr>
            </w:pPr>
            <w:r w:rsidRPr="00BA2650">
              <w:rPr>
                <w:b/>
                <w:bCs/>
                <w:color w:val="4472C4"/>
                <w:sz w:val="24"/>
                <w:szCs w:val="24"/>
              </w:rPr>
              <w:t>Ιστοσελίδα</w:t>
            </w:r>
          </w:p>
        </w:tc>
        <w:tc>
          <w:tcPr>
            <w:tcW w:w="3420" w:type="dxa"/>
            <w:vAlign w:val="center"/>
          </w:tcPr>
          <w:p w:rsidR="00993DEC" w:rsidRPr="00BA2650" w:rsidRDefault="007537A8" w:rsidP="00993DEC">
            <w:pPr>
              <w:jc w:val="center"/>
              <w:rPr>
                <w:b/>
                <w:bCs/>
                <w:color w:val="4472C4"/>
                <w:sz w:val="24"/>
                <w:szCs w:val="24"/>
                <w:u w:val="single"/>
              </w:rPr>
            </w:pPr>
            <w:hyperlink r:id="rId11" w:history="1">
              <w:r w:rsidR="00993DEC" w:rsidRPr="00BA2650">
                <w:rPr>
                  <w:rStyle w:val="-"/>
                  <w:rFonts w:cs="Calibri"/>
                  <w:b/>
                  <w:bCs/>
                  <w:sz w:val="24"/>
                  <w:szCs w:val="24"/>
                  <w:lang w:val="en-US"/>
                </w:rPr>
                <w:t>http</w:t>
              </w:r>
              <w:r w:rsidR="00993DEC" w:rsidRPr="00BA2650">
                <w:rPr>
                  <w:rStyle w:val="-"/>
                  <w:rFonts w:cs="Calibri"/>
                  <w:b/>
                  <w:bCs/>
                  <w:sz w:val="24"/>
                  <w:szCs w:val="24"/>
                </w:rPr>
                <w:t>://</w:t>
              </w:r>
              <w:r w:rsidR="00993DEC" w:rsidRPr="00BA2650">
                <w:rPr>
                  <w:rStyle w:val="-"/>
                  <w:rFonts w:cs="Calibri"/>
                  <w:b/>
                  <w:bCs/>
                  <w:sz w:val="24"/>
                  <w:szCs w:val="24"/>
                  <w:lang w:val="en-US"/>
                </w:rPr>
                <w:t>dim</w:t>
              </w:r>
              <w:r w:rsidR="00993DEC" w:rsidRPr="00BA2650">
                <w:rPr>
                  <w:rStyle w:val="-"/>
                  <w:rFonts w:cs="Calibri"/>
                  <w:b/>
                  <w:bCs/>
                  <w:sz w:val="24"/>
                  <w:szCs w:val="24"/>
                </w:rPr>
                <w:t>-</w:t>
              </w:r>
              <w:r w:rsidR="00993DEC" w:rsidRPr="00BA2650">
                <w:rPr>
                  <w:rStyle w:val="-"/>
                  <w:rFonts w:cs="Calibri"/>
                  <w:b/>
                  <w:bCs/>
                  <w:sz w:val="24"/>
                  <w:szCs w:val="24"/>
                  <w:lang w:val="en-US"/>
                </w:rPr>
                <w:t>porpis</w:t>
              </w:r>
              <w:r w:rsidR="00993DEC" w:rsidRPr="00BA2650">
                <w:rPr>
                  <w:rStyle w:val="-"/>
                  <w:rFonts w:cs="Calibri"/>
                  <w:b/>
                  <w:bCs/>
                  <w:sz w:val="24"/>
                  <w:szCs w:val="24"/>
                </w:rPr>
                <w:t>.</w:t>
              </w:r>
              <w:r w:rsidR="00993DEC" w:rsidRPr="00BA2650">
                <w:rPr>
                  <w:rStyle w:val="-"/>
                  <w:rFonts w:cs="Calibri"/>
                  <w:b/>
                  <w:bCs/>
                  <w:sz w:val="24"/>
                  <w:szCs w:val="24"/>
                  <w:lang w:val="en-US"/>
                </w:rPr>
                <w:t>rod</w:t>
              </w:r>
              <w:r w:rsidR="00993DEC" w:rsidRPr="00BA2650">
                <w:rPr>
                  <w:rStyle w:val="-"/>
                  <w:rFonts w:cs="Calibri"/>
                  <w:b/>
                  <w:bCs/>
                  <w:sz w:val="24"/>
                  <w:szCs w:val="24"/>
                </w:rPr>
                <w:t>.</w:t>
              </w:r>
              <w:r w:rsidR="00993DEC" w:rsidRPr="00BA2650">
                <w:rPr>
                  <w:rStyle w:val="-"/>
                  <w:rFonts w:cs="Calibri"/>
                  <w:b/>
                  <w:bCs/>
                  <w:sz w:val="24"/>
                  <w:szCs w:val="24"/>
                  <w:lang w:val="en-US"/>
                </w:rPr>
                <w:t>sch</w:t>
              </w:r>
              <w:r w:rsidR="00993DEC" w:rsidRPr="00BA2650">
                <w:rPr>
                  <w:rStyle w:val="-"/>
                  <w:rFonts w:cs="Calibri"/>
                  <w:b/>
                  <w:bCs/>
                  <w:sz w:val="24"/>
                  <w:szCs w:val="24"/>
                </w:rPr>
                <w:t>.</w:t>
              </w:r>
              <w:r w:rsidR="00993DEC" w:rsidRPr="00BA2650">
                <w:rPr>
                  <w:rStyle w:val="-"/>
                  <w:rFonts w:cs="Calibri"/>
                  <w:b/>
                  <w:bCs/>
                  <w:sz w:val="24"/>
                  <w:szCs w:val="24"/>
                  <w:lang w:val="en-US"/>
                </w:rPr>
                <w:t>gr</w:t>
              </w:r>
            </w:hyperlink>
          </w:p>
        </w:tc>
      </w:tr>
      <w:tr w:rsidR="00993DEC" w:rsidRPr="00BA2650">
        <w:trPr>
          <w:trHeight w:val="904"/>
        </w:trPr>
        <w:tc>
          <w:tcPr>
            <w:tcW w:w="5052"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Διευθυντής  Σχολικής Μονάδας</w:t>
            </w:r>
          </w:p>
        </w:tc>
        <w:tc>
          <w:tcPr>
            <w:tcW w:w="5208"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ΣΕΡΗΦ ΜΕΜΕΤ</w:t>
            </w:r>
          </w:p>
        </w:tc>
      </w:tr>
      <w:tr w:rsidR="00993DEC" w:rsidRPr="00BA2650">
        <w:tc>
          <w:tcPr>
            <w:tcW w:w="5052"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Υποδιευθυντής</w:t>
            </w:r>
            <w:r w:rsidR="007A4FC3" w:rsidRPr="00BA2650">
              <w:rPr>
                <w:b/>
                <w:bCs/>
                <w:color w:val="4472C4"/>
                <w:sz w:val="24"/>
                <w:szCs w:val="24"/>
              </w:rPr>
              <w:t xml:space="preserve"> Σχολικής Μονάδας</w:t>
            </w:r>
          </w:p>
        </w:tc>
        <w:tc>
          <w:tcPr>
            <w:tcW w:w="5208"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ΔΕΛΗΓΚΙΟΖΗΣ ΓΕΩΡΓΙΟΣ</w:t>
            </w:r>
          </w:p>
        </w:tc>
      </w:tr>
      <w:tr w:rsidR="00993DEC" w:rsidRPr="00BA2650">
        <w:tc>
          <w:tcPr>
            <w:tcW w:w="5052"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Πρόεδρος Σχολικής Εφορείας</w:t>
            </w:r>
          </w:p>
        </w:tc>
        <w:tc>
          <w:tcPr>
            <w:tcW w:w="5208" w:type="dxa"/>
            <w:gridSpan w:val="2"/>
            <w:vAlign w:val="center"/>
          </w:tcPr>
          <w:p w:rsidR="00993DEC" w:rsidRPr="00BA2650" w:rsidRDefault="00993DEC" w:rsidP="00993DEC">
            <w:pPr>
              <w:jc w:val="center"/>
              <w:rPr>
                <w:b/>
                <w:bCs/>
                <w:color w:val="4472C4"/>
                <w:sz w:val="24"/>
                <w:szCs w:val="24"/>
              </w:rPr>
            </w:pPr>
            <w:r w:rsidRPr="00BA2650">
              <w:rPr>
                <w:b/>
                <w:bCs/>
                <w:color w:val="4472C4"/>
                <w:sz w:val="24"/>
                <w:szCs w:val="24"/>
              </w:rPr>
              <w:t>ΜΠΟΪΚΛΟΥ ΧΑΣΑΝ ΧΑΣΑΝ</w:t>
            </w:r>
          </w:p>
        </w:tc>
      </w:tr>
    </w:tbl>
    <w:p w:rsidR="00DC012A" w:rsidRPr="00BA2650" w:rsidRDefault="00DC012A">
      <w:pPr>
        <w:rPr>
          <w:b/>
          <w:bCs/>
          <w:sz w:val="24"/>
          <w:szCs w:val="24"/>
          <w:lang w:val="en-US"/>
        </w:rPr>
      </w:pPr>
    </w:p>
    <w:p w:rsidR="00F41A0D" w:rsidRPr="00BA2650" w:rsidRDefault="00F41A0D">
      <w:pPr>
        <w:rPr>
          <w:b/>
          <w:bCs/>
          <w:sz w:val="24"/>
          <w:szCs w:val="24"/>
          <w:lang w:val="en-US"/>
        </w:rPr>
      </w:pPr>
    </w:p>
    <w:p w:rsidR="00F41A0D" w:rsidRPr="00BA2650" w:rsidRDefault="00F41A0D">
      <w:pPr>
        <w:rPr>
          <w:b/>
          <w:bCs/>
          <w:sz w:val="24"/>
          <w:szCs w:val="24"/>
          <w:lang w:val="en-US"/>
        </w:rPr>
      </w:pPr>
    </w:p>
    <w:p w:rsidR="00F41A0D" w:rsidRPr="00BA2650" w:rsidRDefault="00F41A0D">
      <w:pPr>
        <w:rPr>
          <w:b/>
          <w:bCs/>
          <w:sz w:val="24"/>
          <w:szCs w:val="24"/>
          <w:lang w:val="en-US"/>
        </w:rPr>
      </w:pPr>
    </w:p>
    <w:p w:rsidR="00F41A0D" w:rsidRPr="00BA2650" w:rsidRDefault="00F41A0D">
      <w:pPr>
        <w:rPr>
          <w:b/>
          <w:bCs/>
          <w:sz w:val="24"/>
          <w:szCs w:val="24"/>
          <w:lang w:val="en-US"/>
        </w:rPr>
      </w:pPr>
    </w:p>
    <w:p w:rsidR="00F41A0D" w:rsidRPr="00BA2650" w:rsidRDefault="00F41A0D">
      <w:pPr>
        <w:rPr>
          <w:b/>
          <w:bCs/>
          <w:sz w:val="24"/>
          <w:szCs w:val="24"/>
          <w:lang w:val="en-US"/>
        </w:rPr>
      </w:pPr>
    </w:p>
    <w:p w:rsidR="00F41A0D" w:rsidRPr="00BA2650" w:rsidRDefault="00F41A0D">
      <w:pPr>
        <w:rPr>
          <w:b/>
          <w:bCs/>
          <w:sz w:val="24"/>
          <w:szCs w:val="24"/>
          <w:lang w:val="en-US"/>
        </w:rPr>
      </w:pPr>
    </w:p>
    <w:tbl>
      <w:tblPr>
        <w:tblpPr w:leftFromText="180" w:rightFromText="180" w:vertAnchor="text" w:horzAnchor="margin" w:tblpXSpec="center" w:tblpY="-651"/>
        <w:tblW w:w="10888" w:type="dxa"/>
        <w:tblLook w:val="0000"/>
      </w:tblPr>
      <w:tblGrid>
        <w:gridCol w:w="8688"/>
        <w:gridCol w:w="2200"/>
      </w:tblGrid>
      <w:tr w:rsidR="00993DEC" w:rsidRPr="00BA2650">
        <w:trPr>
          <w:trHeight w:val="315"/>
        </w:trPr>
        <w:tc>
          <w:tcPr>
            <w:tcW w:w="8688" w:type="dxa"/>
            <w:tcBorders>
              <w:top w:val="nil"/>
              <w:left w:val="nil"/>
              <w:bottom w:val="nil"/>
              <w:right w:val="nil"/>
            </w:tcBorders>
            <w:noWrap/>
            <w:vAlign w:val="bottom"/>
          </w:tcPr>
          <w:p w:rsidR="00993DEC" w:rsidRDefault="00993DEC" w:rsidP="00993DEC">
            <w:pPr>
              <w:spacing w:after="0" w:line="240" w:lineRule="auto"/>
              <w:rPr>
                <w:b/>
                <w:bCs/>
                <w:color w:val="333399"/>
                <w:sz w:val="32"/>
                <w:szCs w:val="32"/>
                <w:lang w:eastAsia="el-GR"/>
              </w:rPr>
            </w:pPr>
            <w:r w:rsidRPr="00BA2650">
              <w:rPr>
                <w:b/>
                <w:bCs/>
                <w:color w:val="333399"/>
                <w:sz w:val="32"/>
                <w:szCs w:val="32"/>
                <w:lang w:eastAsia="el-GR"/>
              </w:rPr>
              <w:lastRenderedPageBreak/>
              <w:t>Περιεχόμενα</w:t>
            </w:r>
          </w:p>
          <w:p w:rsidR="00993DEC" w:rsidRPr="00BA2650" w:rsidRDefault="00993DEC" w:rsidP="00993DEC">
            <w:pPr>
              <w:spacing w:after="0" w:line="240" w:lineRule="auto"/>
              <w:rPr>
                <w:b/>
                <w:bCs/>
                <w:color w:val="333399"/>
                <w:sz w:val="32"/>
                <w:szCs w:val="32"/>
                <w:lang w:eastAsia="el-GR"/>
              </w:rPr>
            </w:pPr>
          </w:p>
        </w:tc>
        <w:tc>
          <w:tcPr>
            <w:tcW w:w="2200" w:type="dxa"/>
            <w:tcBorders>
              <w:top w:val="nil"/>
              <w:left w:val="nil"/>
              <w:bottom w:val="nil"/>
              <w:right w:val="nil"/>
            </w:tcBorders>
            <w:noWrap/>
            <w:vAlign w:val="bottom"/>
          </w:tcPr>
          <w:p w:rsidR="00993DEC" w:rsidRPr="00BA2650" w:rsidRDefault="00993DEC" w:rsidP="00993DEC">
            <w:pPr>
              <w:spacing w:after="0" w:line="240" w:lineRule="auto"/>
              <w:rPr>
                <w:b/>
                <w:bCs/>
                <w:color w:val="333399"/>
                <w:sz w:val="24"/>
                <w:szCs w:val="24"/>
                <w:lang w:eastAsia="el-GR"/>
              </w:rPr>
            </w:pPr>
          </w:p>
        </w:tc>
      </w:tr>
      <w:tr w:rsidR="00993DEC" w:rsidRPr="00BA2650">
        <w:trPr>
          <w:trHeight w:val="425"/>
        </w:trPr>
        <w:tc>
          <w:tcPr>
            <w:tcW w:w="8688" w:type="dxa"/>
            <w:tcBorders>
              <w:top w:val="nil"/>
              <w:left w:val="nil"/>
              <w:bottom w:val="nil"/>
              <w:right w:val="nil"/>
            </w:tcBorders>
            <w:noWrap/>
            <w:vAlign w:val="bottom"/>
          </w:tcPr>
          <w:p w:rsidR="00993DEC" w:rsidRPr="002F4E88" w:rsidRDefault="00993DEC" w:rsidP="00993DEC">
            <w:pPr>
              <w:spacing w:after="0" w:line="240" w:lineRule="auto"/>
              <w:rPr>
                <w:sz w:val="24"/>
                <w:szCs w:val="24"/>
                <w:lang w:eastAsia="el-GR"/>
              </w:rPr>
            </w:pPr>
            <w:r w:rsidRPr="002F4E88">
              <w:rPr>
                <w:sz w:val="24"/>
                <w:szCs w:val="24"/>
                <w:lang w:eastAsia="el-GR"/>
              </w:rPr>
              <w:t xml:space="preserve">ΕΙΣΑΓΩΓΗ   (α. Γενικά – β. Σύνταξη – Έγκριση – Τήρηση)    </w:t>
            </w:r>
          </w:p>
        </w:tc>
        <w:tc>
          <w:tcPr>
            <w:tcW w:w="2200" w:type="dxa"/>
            <w:tcBorders>
              <w:top w:val="nil"/>
              <w:left w:val="nil"/>
              <w:bottom w:val="nil"/>
              <w:right w:val="nil"/>
            </w:tcBorders>
            <w:noWrap/>
            <w:vAlign w:val="bottom"/>
          </w:tcPr>
          <w:p w:rsidR="00993DEC" w:rsidRPr="00B556AC" w:rsidRDefault="00993DEC" w:rsidP="00993DEC">
            <w:pPr>
              <w:spacing w:after="0" w:line="240" w:lineRule="auto"/>
              <w:rPr>
                <w:sz w:val="24"/>
                <w:szCs w:val="24"/>
                <w:lang w:val="en-US" w:eastAsia="el-GR"/>
              </w:rPr>
            </w:pPr>
            <w:r w:rsidRPr="002F4E88">
              <w:rPr>
                <w:sz w:val="24"/>
                <w:szCs w:val="24"/>
                <w:lang w:eastAsia="el-GR"/>
              </w:rPr>
              <w:t>Σελίδα</w:t>
            </w:r>
            <w:r w:rsidR="00B556AC" w:rsidRPr="00B556AC">
              <w:rPr>
                <w:sz w:val="24"/>
                <w:szCs w:val="24"/>
                <w:lang w:eastAsia="el-GR"/>
              </w:rPr>
              <w:t xml:space="preserve">           </w:t>
            </w:r>
            <w:r w:rsidR="00DC5176">
              <w:rPr>
                <w:sz w:val="24"/>
                <w:szCs w:val="24"/>
                <w:lang w:val="en-US" w:eastAsia="el-GR"/>
              </w:rPr>
              <w:t>4</w:t>
            </w:r>
          </w:p>
        </w:tc>
      </w:tr>
      <w:tr w:rsidR="00993DEC" w:rsidRPr="00BA2650">
        <w:trPr>
          <w:trHeight w:val="425"/>
        </w:trPr>
        <w:tc>
          <w:tcPr>
            <w:tcW w:w="8688" w:type="dxa"/>
            <w:tcBorders>
              <w:top w:val="nil"/>
              <w:left w:val="nil"/>
              <w:bottom w:val="nil"/>
              <w:right w:val="nil"/>
            </w:tcBorders>
            <w:noWrap/>
            <w:vAlign w:val="bottom"/>
          </w:tcPr>
          <w:p w:rsidR="00993DEC" w:rsidRPr="002F4E88" w:rsidRDefault="00993DEC" w:rsidP="00993DEC">
            <w:pPr>
              <w:spacing w:after="0" w:line="240" w:lineRule="auto"/>
              <w:rPr>
                <w:sz w:val="24"/>
                <w:szCs w:val="24"/>
                <w:lang w:eastAsia="el-GR"/>
              </w:rPr>
            </w:pPr>
            <w:r w:rsidRPr="002F4E88">
              <w:rPr>
                <w:sz w:val="24"/>
                <w:szCs w:val="24"/>
                <w:lang w:eastAsia="el-GR"/>
              </w:rPr>
              <w:t>1. Βασικές Αρχές και στόχοι του Εσωτερικού Κανονισμού Λειτουργίας</w:t>
            </w:r>
          </w:p>
        </w:tc>
        <w:tc>
          <w:tcPr>
            <w:tcW w:w="2200" w:type="dxa"/>
            <w:tcBorders>
              <w:top w:val="nil"/>
              <w:left w:val="nil"/>
              <w:bottom w:val="nil"/>
              <w:right w:val="nil"/>
            </w:tcBorders>
            <w:noWrap/>
            <w:vAlign w:val="bottom"/>
          </w:tcPr>
          <w:p w:rsidR="00993DEC" w:rsidRPr="002F4E88" w:rsidRDefault="00B556AC" w:rsidP="00993DE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sidR="00026191">
              <w:rPr>
                <w:sz w:val="24"/>
                <w:szCs w:val="24"/>
                <w:lang w:val="en-US" w:eastAsia="el-GR"/>
              </w:rPr>
              <w:t>5</w:t>
            </w:r>
          </w:p>
        </w:tc>
      </w:tr>
      <w:tr w:rsidR="00993DEC" w:rsidRPr="00BA2650">
        <w:trPr>
          <w:trHeight w:val="425"/>
        </w:trPr>
        <w:tc>
          <w:tcPr>
            <w:tcW w:w="8688" w:type="dxa"/>
            <w:tcBorders>
              <w:top w:val="nil"/>
              <w:left w:val="nil"/>
              <w:bottom w:val="nil"/>
              <w:right w:val="nil"/>
            </w:tcBorders>
            <w:noWrap/>
            <w:vAlign w:val="bottom"/>
          </w:tcPr>
          <w:p w:rsidR="00993DEC" w:rsidRPr="002F4E88" w:rsidRDefault="00993DEC" w:rsidP="00993DEC">
            <w:pPr>
              <w:spacing w:after="0" w:line="240" w:lineRule="auto"/>
              <w:rPr>
                <w:sz w:val="24"/>
                <w:szCs w:val="24"/>
                <w:lang w:eastAsia="el-GR"/>
              </w:rPr>
            </w:pPr>
            <w:r w:rsidRPr="002F4E88">
              <w:rPr>
                <w:sz w:val="24"/>
                <w:szCs w:val="24"/>
                <w:lang w:eastAsia="el-GR"/>
              </w:rPr>
              <w:t>Λίγα λόγια για το σχολείο μας</w:t>
            </w:r>
          </w:p>
        </w:tc>
        <w:tc>
          <w:tcPr>
            <w:tcW w:w="2200" w:type="dxa"/>
            <w:tcBorders>
              <w:top w:val="nil"/>
              <w:left w:val="nil"/>
              <w:bottom w:val="nil"/>
              <w:right w:val="nil"/>
            </w:tcBorders>
            <w:noWrap/>
            <w:vAlign w:val="bottom"/>
          </w:tcPr>
          <w:p w:rsidR="00993DEC" w:rsidRPr="002F4E88" w:rsidRDefault="00B556AC" w:rsidP="00993DE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sidR="00026191">
              <w:rPr>
                <w:sz w:val="24"/>
                <w:szCs w:val="24"/>
                <w:lang w:val="en-US" w:eastAsia="el-GR"/>
              </w:rPr>
              <w:t>6</w:t>
            </w:r>
          </w:p>
        </w:tc>
      </w:tr>
      <w:tr w:rsidR="00993DEC" w:rsidRPr="00BA2650">
        <w:trPr>
          <w:trHeight w:val="425"/>
        </w:trPr>
        <w:tc>
          <w:tcPr>
            <w:tcW w:w="8688" w:type="dxa"/>
            <w:tcBorders>
              <w:top w:val="nil"/>
              <w:left w:val="nil"/>
              <w:bottom w:val="nil"/>
              <w:right w:val="nil"/>
            </w:tcBorders>
            <w:noWrap/>
            <w:vAlign w:val="bottom"/>
          </w:tcPr>
          <w:p w:rsidR="00993DEC" w:rsidRPr="002F4E88" w:rsidRDefault="00993DEC" w:rsidP="00993DEC">
            <w:pPr>
              <w:spacing w:after="0" w:line="240" w:lineRule="auto"/>
              <w:rPr>
                <w:sz w:val="24"/>
                <w:szCs w:val="24"/>
                <w:lang w:eastAsia="el-GR"/>
              </w:rPr>
            </w:pPr>
            <w:r w:rsidRPr="002F4E88">
              <w:rPr>
                <w:sz w:val="24"/>
                <w:szCs w:val="24"/>
                <w:lang w:eastAsia="el-GR"/>
              </w:rPr>
              <w:t>2. Λειτουργία του σχολείου</w:t>
            </w:r>
          </w:p>
        </w:tc>
        <w:tc>
          <w:tcPr>
            <w:tcW w:w="2200" w:type="dxa"/>
            <w:tcBorders>
              <w:top w:val="nil"/>
              <w:left w:val="nil"/>
              <w:bottom w:val="nil"/>
              <w:right w:val="nil"/>
            </w:tcBorders>
            <w:noWrap/>
            <w:vAlign w:val="bottom"/>
          </w:tcPr>
          <w:p w:rsidR="00993DEC" w:rsidRPr="002F4E88" w:rsidRDefault="00B556AC" w:rsidP="00993DE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sidR="00DC5176">
              <w:rPr>
                <w:sz w:val="24"/>
                <w:szCs w:val="24"/>
                <w:lang w:val="en-US" w:eastAsia="el-GR"/>
              </w:rPr>
              <w:t>6</w:t>
            </w:r>
          </w:p>
        </w:tc>
      </w:tr>
      <w:tr w:rsidR="00993DEC" w:rsidRPr="00BA2650">
        <w:trPr>
          <w:trHeight w:val="425"/>
        </w:trPr>
        <w:tc>
          <w:tcPr>
            <w:tcW w:w="8688" w:type="dxa"/>
            <w:tcBorders>
              <w:top w:val="nil"/>
              <w:left w:val="nil"/>
              <w:bottom w:val="nil"/>
              <w:right w:val="nil"/>
            </w:tcBorders>
            <w:noWrap/>
            <w:vAlign w:val="bottom"/>
          </w:tcPr>
          <w:p w:rsidR="00993DEC" w:rsidRPr="002F4E88" w:rsidRDefault="00993DEC" w:rsidP="00993DEC">
            <w:pPr>
              <w:spacing w:after="0" w:line="240" w:lineRule="auto"/>
              <w:rPr>
                <w:sz w:val="24"/>
                <w:szCs w:val="24"/>
                <w:lang w:eastAsia="el-GR"/>
              </w:rPr>
            </w:pPr>
            <w:r w:rsidRPr="002F4E88">
              <w:rPr>
                <w:sz w:val="24"/>
                <w:szCs w:val="24"/>
                <w:lang w:eastAsia="el-GR"/>
              </w:rPr>
              <w:t>Ι. Διδακτικό Ωράριο</w:t>
            </w:r>
          </w:p>
        </w:tc>
        <w:tc>
          <w:tcPr>
            <w:tcW w:w="2200" w:type="dxa"/>
            <w:tcBorders>
              <w:top w:val="nil"/>
              <w:left w:val="nil"/>
              <w:bottom w:val="nil"/>
              <w:right w:val="nil"/>
            </w:tcBorders>
            <w:noWrap/>
            <w:vAlign w:val="bottom"/>
          </w:tcPr>
          <w:p w:rsidR="00993DEC" w:rsidRPr="0076727B" w:rsidRDefault="00B556AC" w:rsidP="00993DEC">
            <w:pPr>
              <w:spacing w:after="0" w:line="240" w:lineRule="auto"/>
              <w:rPr>
                <w:sz w:val="24"/>
                <w:szCs w:val="24"/>
                <w:lang w:val="en-US" w:eastAsia="el-GR"/>
              </w:rPr>
            </w:pPr>
            <w:r w:rsidRPr="002F4E88">
              <w:rPr>
                <w:sz w:val="24"/>
                <w:szCs w:val="24"/>
                <w:lang w:eastAsia="el-GR"/>
              </w:rPr>
              <w:t>Σελίδα</w:t>
            </w:r>
            <w:r w:rsidRPr="00B556AC">
              <w:rPr>
                <w:sz w:val="24"/>
                <w:szCs w:val="24"/>
                <w:lang w:eastAsia="el-GR"/>
              </w:rPr>
              <w:t xml:space="preserve">          </w:t>
            </w:r>
            <w:r w:rsidR="00DC5176">
              <w:rPr>
                <w:sz w:val="24"/>
                <w:szCs w:val="24"/>
                <w:lang w:val="en-US" w:eastAsia="el-GR"/>
              </w:rPr>
              <w:t xml:space="preserve"> 6</w:t>
            </w:r>
          </w:p>
        </w:tc>
      </w:tr>
      <w:tr w:rsidR="00993DEC" w:rsidRPr="00BA2650">
        <w:trPr>
          <w:trHeight w:val="425"/>
        </w:trPr>
        <w:tc>
          <w:tcPr>
            <w:tcW w:w="8688" w:type="dxa"/>
            <w:tcBorders>
              <w:top w:val="nil"/>
              <w:left w:val="nil"/>
              <w:bottom w:val="nil"/>
              <w:right w:val="nil"/>
            </w:tcBorders>
            <w:noWrap/>
            <w:vAlign w:val="bottom"/>
          </w:tcPr>
          <w:p w:rsidR="00993DEC" w:rsidRPr="002F4E88" w:rsidRDefault="00993DEC" w:rsidP="00993DEC">
            <w:pPr>
              <w:spacing w:after="0" w:line="240" w:lineRule="auto"/>
              <w:rPr>
                <w:sz w:val="24"/>
                <w:szCs w:val="24"/>
                <w:lang w:eastAsia="el-GR"/>
              </w:rPr>
            </w:pPr>
            <w:r w:rsidRPr="002F4E88">
              <w:rPr>
                <w:sz w:val="24"/>
                <w:szCs w:val="24"/>
                <w:lang w:eastAsia="el-GR"/>
              </w:rPr>
              <w:t>ΙΙ. Προσέλευση – αποχώρηση μαθητών/μαθητριών</w:t>
            </w:r>
          </w:p>
        </w:tc>
        <w:tc>
          <w:tcPr>
            <w:tcW w:w="2200" w:type="dxa"/>
            <w:tcBorders>
              <w:top w:val="nil"/>
              <w:left w:val="nil"/>
              <w:bottom w:val="nil"/>
              <w:right w:val="nil"/>
            </w:tcBorders>
            <w:noWrap/>
            <w:vAlign w:val="bottom"/>
          </w:tcPr>
          <w:p w:rsidR="00993DEC" w:rsidRPr="002F4E88" w:rsidRDefault="00B556AC" w:rsidP="00993DE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sidR="00B42105">
              <w:rPr>
                <w:sz w:val="24"/>
                <w:szCs w:val="24"/>
                <w:lang w:val="en-US" w:eastAsia="el-GR"/>
              </w:rPr>
              <w:t xml:space="preserve"> </w:t>
            </w:r>
            <w:r w:rsidRPr="00B556AC">
              <w:rPr>
                <w:sz w:val="24"/>
                <w:szCs w:val="24"/>
                <w:lang w:eastAsia="el-GR"/>
              </w:rPr>
              <w:t xml:space="preserve">  </w:t>
            </w:r>
            <w:r w:rsidR="00026191">
              <w:rPr>
                <w:sz w:val="24"/>
                <w:szCs w:val="24"/>
                <w:lang w:val="en-US" w:eastAsia="el-GR"/>
              </w:rPr>
              <w:t>7</w:t>
            </w:r>
          </w:p>
        </w:tc>
      </w:tr>
      <w:tr w:rsidR="00993DEC" w:rsidRPr="00BA2650">
        <w:trPr>
          <w:trHeight w:val="425"/>
        </w:trPr>
        <w:tc>
          <w:tcPr>
            <w:tcW w:w="8688" w:type="dxa"/>
            <w:tcBorders>
              <w:top w:val="nil"/>
              <w:left w:val="nil"/>
              <w:bottom w:val="nil"/>
              <w:right w:val="nil"/>
            </w:tcBorders>
            <w:noWrap/>
            <w:vAlign w:val="bottom"/>
          </w:tcPr>
          <w:p w:rsidR="00993DEC" w:rsidRPr="002F4E88" w:rsidRDefault="00993DEC" w:rsidP="00993DEC">
            <w:pPr>
              <w:spacing w:after="0" w:line="240" w:lineRule="auto"/>
              <w:rPr>
                <w:sz w:val="24"/>
                <w:szCs w:val="24"/>
                <w:lang w:eastAsia="el-GR"/>
              </w:rPr>
            </w:pPr>
            <w:r w:rsidRPr="002F4E88">
              <w:rPr>
                <w:sz w:val="24"/>
                <w:szCs w:val="24"/>
                <w:lang w:eastAsia="el-GR"/>
              </w:rPr>
              <w:t>ΙΙΙ. Διάλειμμα</w:t>
            </w:r>
          </w:p>
        </w:tc>
        <w:tc>
          <w:tcPr>
            <w:tcW w:w="2200" w:type="dxa"/>
            <w:tcBorders>
              <w:top w:val="nil"/>
              <w:left w:val="nil"/>
              <w:bottom w:val="nil"/>
              <w:right w:val="nil"/>
            </w:tcBorders>
            <w:noWrap/>
            <w:vAlign w:val="bottom"/>
          </w:tcPr>
          <w:p w:rsidR="00993DEC" w:rsidRPr="002F4E88" w:rsidRDefault="00B556AC" w:rsidP="00993DE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sidR="000D1F86">
              <w:rPr>
                <w:sz w:val="24"/>
                <w:szCs w:val="24"/>
                <w:lang w:val="en-US" w:eastAsia="el-GR"/>
              </w:rPr>
              <w:t>10</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Pr>
                <w:sz w:val="24"/>
                <w:szCs w:val="24"/>
                <w:lang w:val="tr-TR" w:eastAsia="el-GR"/>
              </w:rPr>
              <w:t>I</w:t>
            </w:r>
            <w:r w:rsidRPr="002F4E88">
              <w:rPr>
                <w:sz w:val="24"/>
                <w:szCs w:val="24"/>
                <w:lang w:val="tr-TR" w:eastAsia="el-GR"/>
              </w:rPr>
              <w:t>V</w:t>
            </w:r>
            <w:r w:rsidRPr="002F4E88">
              <w:rPr>
                <w:sz w:val="24"/>
                <w:szCs w:val="24"/>
                <w:lang w:eastAsia="el-GR"/>
              </w:rPr>
              <w:t>. Ωρολόγιο Πρόγραμμα του σχολείου</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10</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3. Σχολική Ζωή</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10</w:t>
            </w:r>
          </w:p>
        </w:tc>
      </w:tr>
      <w:tr w:rsidR="0085602C" w:rsidRPr="00BA2650">
        <w:trPr>
          <w:trHeight w:val="425"/>
        </w:trPr>
        <w:tc>
          <w:tcPr>
            <w:tcW w:w="8688" w:type="dxa"/>
            <w:tcBorders>
              <w:top w:val="nil"/>
              <w:left w:val="nil"/>
              <w:bottom w:val="nil"/>
              <w:right w:val="nil"/>
            </w:tcBorders>
            <w:noWrap/>
            <w:vAlign w:val="bottom"/>
          </w:tcPr>
          <w:p w:rsidR="0085602C" w:rsidRPr="002A44CF" w:rsidRDefault="0085602C" w:rsidP="0085602C">
            <w:pPr>
              <w:numPr>
                <w:ilvl w:val="0"/>
                <w:numId w:val="22"/>
              </w:numPr>
              <w:tabs>
                <w:tab w:val="clear" w:pos="1080"/>
                <w:tab w:val="num" w:pos="220"/>
              </w:tabs>
              <w:spacing w:after="0" w:line="240" w:lineRule="auto"/>
              <w:ind w:left="330" w:hanging="330"/>
              <w:rPr>
                <w:sz w:val="24"/>
                <w:szCs w:val="24"/>
                <w:lang w:val="en-US" w:eastAsia="el-GR"/>
              </w:rPr>
            </w:pPr>
            <w:r w:rsidRPr="002F4E88">
              <w:rPr>
                <w:sz w:val="24"/>
                <w:szCs w:val="24"/>
                <w:lang w:eastAsia="el-GR"/>
              </w:rPr>
              <w:t>Φοίτηση</w:t>
            </w:r>
            <w:r>
              <w:rPr>
                <w:sz w:val="24"/>
                <w:szCs w:val="24"/>
                <w:lang w:val="en-US" w:eastAsia="el-GR"/>
              </w:rPr>
              <w:t xml:space="preserve">                                                                                              </w:t>
            </w:r>
          </w:p>
        </w:tc>
        <w:tc>
          <w:tcPr>
            <w:tcW w:w="2200" w:type="dxa"/>
            <w:tcBorders>
              <w:top w:val="nil"/>
              <w:left w:val="nil"/>
              <w:bottom w:val="nil"/>
              <w:right w:val="nil"/>
            </w:tcBorders>
            <w:noWrap/>
            <w:vAlign w:val="bottom"/>
          </w:tcPr>
          <w:p w:rsidR="0085602C" w:rsidRPr="008945CA"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10</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II</w:t>
            </w:r>
            <w:r w:rsidRPr="002F4E88">
              <w:rPr>
                <w:sz w:val="24"/>
                <w:szCs w:val="24"/>
                <w:lang w:eastAsia="el-GR"/>
              </w:rPr>
              <w:t>. ΑΔΥΜ</w:t>
            </w:r>
          </w:p>
        </w:tc>
        <w:tc>
          <w:tcPr>
            <w:tcW w:w="2200" w:type="dxa"/>
            <w:tcBorders>
              <w:top w:val="nil"/>
              <w:left w:val="nil"/>
              <w:bottom w:val="nil"/>
              <w:right w:val="nil"/>
            </w:tcBorders>
            <w:noWrap/>
            <w:vAlign w:val="bottom"/>
          </w:tcPr>
          <w:p w:rsidR="0085602C" w:rsidRPr="00346A05" w:rsidRDefault="0085602C" w:rsidP="0085602C">
            <w:pPr>
              <w:spacing w:after="0" w:line="240" w:lineRule="auto"/>
              <w:rPr>
                <w:sz w:val="24"/>
                <w:szCs w:val="24"/>
                <w:lang w:val="en-US"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11</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Pr>
                <w:sz w:val="24"/>
                <w:szCs w:val="24"/>
                <w:lang w:val="tr-TR" w:eastAsia="el-GR"/>
              </w:rPr>
              <w:t>I</w:t>
            </w:r>
            <w:r w:rsidRPr="002F4E88">
              <w:rPr>
                <w:sz w:val="24"/>
                <w:szCs w:val="24"/>
                <w:lang w:val="tr-TR" w:eastAsia="el-GR"/>
              </w:rPr>
              <w:t>II</w:t>
            </w:r>
            <w:r w:rsidRPr="002F4E88">
              <w:rPr>
                <w:sz w:val="24"/>
                <w:szCs w:val="24"/>
                <w:lang w:eastAsia="el-GR"/>
              </w:rPr>
              <w:t>. Φαρμακευτική Αγωγή</w:t>
            </w:r>
          </w:p>
        </w:tc>
        <w:tc>
          <w:tcPr>
            <w:tcW w:w="2200" w:type="dxa"/>
            <w:tcBorders>
              <w:top w:val="nil"/>
              <w:left w:val="nil"/>
              <w:bottom w:val="nil"/>
              <w:right w:val="nil"/>
            </w:tcBorders>
            <w:noWrap/>
            <w:vAlign w:val="bottom"/>
          </w:tcPr>
          <w:p w:rsidR="0085602C" w:rsidRPr="009C400A" w:rsidRDefault="0085602C" w:rsidP="0085602C">
            <w:pPr>
              <w:spacing w:after="0" w:line="240" w:lineRule="auto"/>
              <w:rPr>
                <w:sz w:val="24"/>
                <w:szCs w:val="24"/>
                <w:lang w:val="tr-TR"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w:t>
            </w:r>
            <w:r>
              <w:rPr>
                <w:sz w:val="24"/>
                <w:szCs w:val="24"/>
                <w:lang w:val="tr-TR" w:eastAsia="el-GR"/>
              </w:rPr>
              <w:t>1</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IV</w:t>
            </w:r>
            <w:r w:rsidRPr="002F4E88">
              <w:rPr>
                <w:sz w:val="24"/>
                <w:szCs w:val="24"/>
                <w:lang w:eastAsia="el-GR"/>
              </w:rPr>
              <w:t>. Χρήση ηλεκτρονικών συσκευών (ακίνητων, φωτογραφικών μηχανών)</w:t>
            </w:r>
          </w:p>
        </w:tc>
        <w:tc>
          <w:tcPr>
            <w:tcW w:w="2200" w:type="dxa"/>
            <w:tcBorders>
              <w:top w:val="nil"/>
              <w:left w:val="nil"/>
              <w:bottom w:val="nil"/>
              <w:right w:val="nil"/>
            </w:tcBorders>
            <w:noWrap/>
            <w:vAlign w:val="bottom"/>
          </w:tcPr>
          <w:p w:rsidR="0085602C" w:rsidRPr="009C400A" w:rsidRDefault="0085602C" w:rsidP="0085602C">
            <w:pPr>
              <w:spacing w:after="0" w:line="240" w:lineRule="auto"/>
              <w:rPr>
                <w:sz w:val="24"/>
                <w:szCs w:val="24"/>
                <w:lang w:val="tr-TR"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 xml:space="preserve"> 1</w:t>
            </w:r>
            <w:r>
              <w:rPr>
                <w:sz w:val="24"/>
                <w:szCs w:val="24"/>
                <w:lang w:val="tr-TR" w:eastAsia="el-GR"/>
              </w:rPr>
              <w:t>1</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V</w:t>
            </w:r>
            <w:r w:rsidRPr="002F4E88">
              <w:rPr>
                <w:sz w:val="24"/>
                <w:szCs w:val="24"/>
                <w:lang w:eastAsia="el-GR"/>
              </w:rPr>
              <w:t>. Προσωπικά Δεδομένα</w:t>
            </w:r>
          </w:p>
        </w:tc>
        <w:tc>
          <w:tcPr>
            <w:tcW w:w="2200" w:type="dxa"/>
            <w:tcBorders>
              <w:top w:val="nil"/>
              <w:left w:val="nil"/>
              <w:bottom w:val="nil"/>
              <w:right w:val="nil"/>
            </w:tcBorders>
            <w:noWrap/>
            <w:vAlign w:val="bottom"/>
          </w:tcPr>
          <w:p w:rsidR="0085602C" w:rsidRPr="009C400A" w:rsidRDefault="0085602C" w:rsidP="0085602C">
            <w:pPr>
              <w:spacing w:after="0" w:line="240" w:lineRule="auto"/>
              <w:rPr>
                <w:sz w:val="24"/>
                <w:szCs w:val="24"/>
                <w:lang w:val="tr-TR"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w:t>
            </w:r>
            <w:r>
              <w:rPr>
                <w:sz w:val="24"/>
                <w:szCs w:val="24"/>
                <w:lang w:val="tr-TR" w:eastAsia="el-GR"/>
              </w:rPr>
              <w:t>1</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VI</w:t>
            </w:r>
            <w:r w:rsidRPr="002F4E88">
              <w:rPr>
                <w:sz w:val="24"/>
                <w:szCs w:val="24"/>
                <w:lang w:eastAsia="el-GR"/>
              </w:rPr>
              <w:t>. Εμβολιασμός μαθητών/μαθητριών</w:t>
            </w:r>
          </w:p>
        </w:tc>
        <w:tc>
          <w:tcPr>
            <w:tcW w:w="2200" w:type="dxa"/>
            <w:tcBorders>
              <w:top w:val="nil"/>
              <w:left w:val="nil"/>
              <w:bottom w:val="nil"/>
              <w:right w:val="nil"/>
            </w:tcBorders>
            <w:noWrap/>
            <w:vAlign w:val="bottom"/>
          </w:tcPr>
          <w:p w:rsidR="0085602C" w:rsidRPr="009C400A" w:rsidRDefault="0085602C" w:rsidP="0085602C">
            <w:pPr>
              <w:spacing w:after="0" w:line="240" w:lineRule="auto"/>
              <w:rPr>
                <w:sz w:val="24"/>
                <w:szCs w:val="24"/>
                <w:lang w:val="tr-TR"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w:t>
            </w:r>
            <w:r>
              <w:rPr>
                <w:sz w:val="24"/>
                <w:szCs w:val="24"/>
                <w:lang w:val="tr-TR" w:eastAsia="el-GR"/>
              </w:rPr>
              <w:t>1</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VII</w:t>
            </w:r>
            <w:r w:rsidRPr="002F4E88">
              <w:rPr>
                <w:sz w:val="24"/>
                <w:szCs w:val="24"/>
                <w:lang w:eastAsia="el-GR"/>
              </w:rPr>
              <w:t>. Σχολικές Εργασίες</w:t>
            </w:r>
          </w:p>
        </w:tc>
        <w:tc>
          <w:tcPr>
            <w:tcW w:w="2200" w:type="dxa"/>
            <w:tcBorders>
              <w:top w:val="nil"/>
              <w:left w:val="nil"/>
              <w:bottom w:val="nil"/>
              <w:right w:val="nil"/>
            </w:tcBorders>
            <w:noWrap/>
            <w:vAlign w:val="bottom"/>
          </w:tcPr>
          <w:p w:rsidR="0085602C" w:rsidRPr="002A44CF"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w:t>
            </w:r>
            <w:r>
              <w:rPr>
                <w:sz w:val="24"/>
                <w:szCs w:val="24"/>
                <w:lang w:eastAsia="el-GR"/>
              </w:rPr>
              <w:t>2</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VII</w:t>
            </w:r>
            <w:r w:rsidRPr="002F4E88">
              <w:rPr>
                <w:sz w:val="24"/>
                <w:szCs w:val="24"/>
                <w:lang w:eastAsia="el-GR"/>
              </w:rPr>
              <w:t>. Επίδοση και Αξιολόγηση μαθητών</w:t>
            </w:r>
          </w:p>
        </w:tc>
        <w:tc>
          <w:tcPr>
            <w:tcW w:w="2200" w:type="dxa"/>
            <w:tcBorders>
              <w:top w:val="nil"/>
              <w:left w:val="nil"/>
              <w:bottom w:val="nil"/>
              <w:right w:val="nil"/>
            </w:tcBorders>
            <w:noWrap/>
            <w:vAlign w:val="bottom"/>
          </w:tcPr>
          <w:p w:rsidR="0085602C" w:rsidRPr="00E05F80" w:rsidRDefault="0085602C" w:rsidP="0085602C">
            <w:pPr>
              <w:spacing w:after="0" w:line="240" w:lineRule="auto"/>
              <w:rPr>
                <w:sz w:val="24"/>
                <w:szCs w:val="24"/>
                <w:lang w:val="en-US"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12</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4. Συμπεριφορά – Δικαιώματα – Υποχρεώσεις μελών</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13</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I</w:t>
            </w:r>
            <w:r w:rsidRPr="002F4E88">
              <w:rPr>
                <w:sz w:val="24"/>
                <w:szCs w:val="24"/>
                <w:lang w:eastAsia="el-GR"/>
              </w:rPr>
              <w:t xml:space="preserve">. Η Διεύθυνση   </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13</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II</w:t>
            </w:r>
            <w:r w:rsidRPr="002F4E88">
              <w:rPr>
                <w:sz w:val="24"/>
                <w:szCs w:val="24"/>
                <w:lang w:eastAsia="el-GR"/>
              </w:rPr>
              <w:t>. Οι Εκπαιδευτικοί</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13</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III</w:t>
            </w:r>
            <w:r w:rsidRPr="002F4E88">
              <w:rPr>
                <w:sz w:val="24"/>
                <w:szCs w:val="24"/>
                <w:lang w:eastAsia="el-GR"/>
              </w:rPr>
              <w:t>. Οι Μαθητές/Μαθήτριες</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14</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val="tr-TR" w:eastAsia="el-GR"/>
              </w:rPr>
              <w:t>IV</w:t>
            </w:r>
            <w:r w:rsidRPr="002F4E88">
              <w:rPr>
                <w:sz w:val="24"/>
                <w:szCs w:val="24"/>
                <w:lang w:eastAsia="el-GR"/>
              </w:rPr>
              <w:t>. Οι Γονείς και Κηδεμόνες</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15</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5. Πρόληψη Φαινομένων Βίας - Παιδαγωγικός Έλεγχος</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16</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6. Σχολικές Δράσεις – Δραστηριότητες</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16</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7. Συνεργασία Σχολείου – Οικογένειας - Γονέων και Κηδεμόνων</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17</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8. Ποιότητα Σχολικού Χώρου</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18</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9. Αντιμετώπιση</w:t>
            </w:r>
            <w:r>
              <w:rPr>
                <w:sz w:val="24"/>
                <w:szCs w:val="24"/>
                <w:lang w:val="en-US" w:eastAsia="el-GR"/>
              </w:rPr>
              <w:t xml:space="preserve"> </w:t>
            </w:r>
            <w:r w:rsidRPr="002F4E88">
              <w:rPr>
                <w:sz w:val="24"/>
                <w:szCs w:val="24"/>
                <w:lang w:eastAsia="el-GR"/>
              </w:rPr>
              <w:t xml:space="preserve"> Έκτακτων Αναγκών</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18</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 xml:space="preserve">10. Λειτουργία Σχολείου σε έκτακτες συνθήκες (Covid 19) </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19</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11. Εσωτερικός Κανονισμός-Διεργασίες Διασφάλισης Εφαρμογής</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21</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 xml:space="preserve">Πηγές </w:t>
            </w: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r w:rsidRPr="002F4E88">
              <w:rPr>
                <w:sz w:val="24"/>
                <w:szCs w:val="24"/>
                <w:lang w:eastAsia="el-GR"/>
              </w:rPr>
              <w:t>Σελίδα</w:t>
            </w:r>
            <w:r w:rsidRPr="00B556AC">
              <w:rPr>
                <w:sz w:val="24"/>
                <w:szCs w:val="24"/>
                <w:lang w:eastAsia="el-GR"/>
              </w:rPr>
              <w:t xml:space="preserve">           </w:t>
            </w:r>
            <w:r>
              <w:rPr>
                <w:sz w:val="24"/>
                <w:szCs w:val="24"/>
                <w:lang w:val="en-US" w:eastAsia="el-GR"/>
              </w:rPr>
              <w:t>23</w:t>
            </w:r>
          </w:p>
        </w:tc>
      </w:tr>
      <w:tr w:rsidR="0085602C" w:rsidRPr="00BA2650">
        <w:trPr>
          <w:trHeight w:val="425"/>
        </w:trPr>
        <w:tc>
          <w:tcPr>
            <w:tcW w:w="8688"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p>
        </w:tc>
        <w:tc>
          <w:tcPr>
            <w:tcW w:w="2200" w:type="dxa"/>
            <w:tcBorders>
              <w:top w:val="nil"/>
              <w:left w:val="nil"/>
              <w:bottom w:val="nil"/>
              <w:right w:val="nil"/>
            </w:tcBorders>
            <w:noWrap/>
            <w:vAlign w:val="bottom"/>
          </w:tcPr>
          <w:p w:rsidR="0085602C" w:rsidRPr="002F4E88" w:rsidRDefault="0085602C" w:rsidP="0085602C">
            <w:pPr>
              <w:spacing w:after="0" w:line="240" w:lineRule="auto"/>
              <w:rPr>
                <w:sz w:val="24"/>
                <w:szCs w:val="24"/>
                <w:lang w:eastAsia="el-GR"/>
              </w:rPr>
            </w:pPr>
          </w:p>
        </w:tc>
      </w:tr>
    </w:tbl>
    <w:p w:rsidR="00F41A0D" w:rsidRPr="00BA2650" w:rsidRDefault="00F41A0D" w:rsidP="000952BF">
      <w:pPr>
        <w:jc w:val="right"/>
        <w:rPr>
          <w:b/>
          <w:bCs/>
          <w:sz w:val="24"/>
          <w:szCs w:val="24"/>
          <w:lang w:val="en-US"/>
        </w:rPr>
      </w:pPr>
    </w:p>
    <w:p w:rsidR="00DC012A" w:rsidRPr="00CF60FA" w:rsidRDefault="00DC012A" w:rsidP="00E70A6B">
      <w:pPr>
        <w:jc w:val="both"/>
        <w:rPr>
          <w:b/>
          <w:bCs/>
          <w:sz w:val="24"/>
          <w:szCs w:val="24"/>
          <w:u w:val="single"/>
          <w:lang w:val="en-US"/>
        </w:rPr>
      </w:pPr>
    </w:p>
    <w:p w:rsidR="00BA2650" w:rsidRPr="00A1454C" w:rsidRDefault="00BA2650" w:rsidP="00BA2650">
      <w:pPr>
        <w:spacing w:after="0" w:line="240" w:lineRule="auto"/>
        <w:jc w:val="center"/>
        <w:rPr>
          <w:b/>
          <w:bCs/>
          <w:sz w:val="24"/>
          <w:szCs w:val="24"/>
          <w:lang w:eastAsia="el-GR"/>
        </w:rPr>
      </w:pPr>
      <w:r w:rsidRPr="00A1454C">
        <w:rPr>
          <w:b/>
          <w:bCs/>
          <w:sz w:val="24"/>
          <w:szCs w:val="24"/>
          <w:lang w:eastAsia="el-GR"/>
        </w:rPr>
        <w:lastRenderedPageBreak/>
        <w:t xml:space="preserve">ΕΣΩΤΕΡΙΚΟΣ ΚΑΝΟΝΙΣΜΟΣ ΛΕΙΤΟΥΡΓΙΑΣ </w:t>
      </w:r>
    </w:p>
    <w:p w:rsidR="00BA2650" w:rsidRPr="00A1454C" w:rsidRDefault="00BA2650" w:rsidP="00BA2650">
      <w:pPr>
        <w:spacing w:after="0" w:line="240" w:lineRule="auto"/>
        <w:jc w:val="center"/>
        <w:rPr>
          <w:b/>
          <w:bCs/>
          <w:sz w:val="24"/>
          <w:szCs w:val="24"/>
          <w:lang w:eastAsia="el-GR"/>
        </w:rPr>
      </w:pPr>
      <w:r>
        <w:rPr>
          <w:b/>
          <w:bCs/>
          <w:sz w:val="24"/>
          <w:szCs w:val="24"/>
          <w:lang w:eastAsia="el-GR"/>
        </w:rPr>
        <w:t>2</w:t>
      </w:r>
      <w:r w:rsidRPr="00A1454C">
        <w:rPr>
          <w:b/>
          <w:bCs/>
          <w:sz w:val="24"/>
          <w:szCs w:val="24"/>
          <w:lang w:eastAsia="el-GR"/>
        </w:rPr>
        <w:t xml:space="preserve">/Θ ΜΕΙΟΝΟΤΙΚΟΥ ΔΗΜΟΤΙΚΟΥ ΣΧΟΛΕΙΟΥ </w:t>
      </w:r>
      <w:r>
        <w:rPr>
          <w:b/>
          <w:bCs/>
          <w:sz w:val="24"/>
          <w:szCs w:val="24"/>
          <w:lang w:eastAsia="el-GR"/>
        </w:rPr>
        <w:t>ΠΟΡΠΗΣ</w:t>
      </w:r>
      <w:r w:rsidRPr="00A1454C">
        <w:rPr>
          <w:b/>
          <w:bCs/>
          <w:sz w:val="24"/>
          <w:szCs w:val="24"/>
          <w:lang w:eastAsia="el-GR"/>
        </w:rPr>
        <w:t xml:space="preserve"> </w:t>
      </w:r>
    </w:p>
    <w:p w:rsidR="00BA2650" w:rsidRDefault="00BC2731" w:rsidP="00BA2650">
      <w:pPr>
        <w:spacing w:after="0" w:line="240" w:lineRule="auto"/>
        <w:jc w:val="center"/>
        <w:rPr>
          <w:b/>
          <w:bCs/>
          <w:sz w:val="24"/>
          <w:szCs w:val="24"/>
          <w:lang w:eastAsia="el-GR"/>
        </w:rPr>
      </w:pPr>
      <w:r>
        <w:rPr>
          <w:b/>
          <w:bCs/>
          <w:sz w:val="24"/>
          <w:szCs w:val="24"/>
          <w:lang w:eastAsia="el-GR"/>
        </w:rPr>
        <w:t>ΣΧΟΛΙΚΟ ΕΤΟΣ 2022-2023</w:t>
      </w:r>
    </w:p>
    <w:p w:rsidR="00BA2650" w:rsidRPr="00A1454C" w:rsidRDefault="00BA2650" w:rsidP="00BA2650">
      <w:pPr>
        <w:spacing w:after="0" w:line="240" w:lineRule="auto"/>
        <w:jc w:val="center"/>
        <w:rPr>
          <w:b/>
          <w:bCs/>
          <w:sz w:val="24"/>
          <w:szCs w:val="24"/>
          <w:lang w:eastAsia="el-GR"/>
        </w:rPr>
      </w:pPr>
    </w:p>
    <w:p w:rsidR="00DC012A" w:rsidRPr="00BA2650" w:rsidRDefault="00DC012A" w:rsidP="00BA2650">
      <w:pPr>
        <w:spacing w:line="240" w:lineRule="auto"/>
        <w:jc w:val="both"/>
        <w:rPr>
          <w:b/>
          <w:bCs/>
          <w:sz w:val="24"/>
          <w:szCs w:val="24"/>
        </w:rPr>
      </w:pPr>
      <w:r w:rsidRPr="00BA2650">
        <w:rPr>
          <w:b/>
          <w:bCs/>
          <w:sz w:val="24"/>
          <w:szCs w:val="24"/>
        </w:rPr>
        <w:t>Αγαπητοί γονείς-κηδεμόνες  και μαθητές/τριες,</w:t>
      </w:r>
    </w:p>
    <w:p w:rsidR="00DC012A" w:rsidRPr="00BA2650" w:rsidRDefault="00DC012A" w:rsidP="00BA2650">
      <w:pPr>
        <w:spacing w:line="240" w:lineRule="auto"/>
        <w:jc w:val="both"/>
        <w:rPr>
          <w:sz w:val="24"/>
          <w:szCs w:val="24"/>
        </w:rPr>
      </w:pPr>
      <w:r w:rsidRPr="00BA2650">
        <w:rPr>
          <w:sz w:val="24"/>
          <w:szCs w:val="24"/>
        </w:rPr>
        <w:t>Ευχόμαστε θερμά, σε όλους υγεία και στους μαθητές μας δημιουργικό ενδιαφέρον στις καθημερινές σχολικές δραστηριότητές τους.</w:t>
      </w:r>
    </w:p>
    <w:p w:rsidR="00DC012A" w:rsidRPr="00BA2650" w:rsidRDefault="00DC012A" w:rsidP="00BA2650">
      <w:pPr>
        <w:spacing w:line="240" w:lineRule="auto"/>
        <w:jc w:val="both"/>
        <w:rPr>
          <w:sz w:val="24"/>
          <w:szCs w:val="24"/>
        </w:rPr>
      </w:pPr>
      <w:r w:rsidRPr="00BA2650">
        <w:rPr>
          <w:sz w:val="24"/>
          <w:szCs w:val="24"/>
        </w:rPr>
        <w:t>Το σχολείο είναι ο χώρος όπου οι μαθητές περνούν πολλές ώρες, μαθαίνουν, δημιουργούν, συνεργάζονται, παίζουν, χαίρονται αλλά αντιμετωπίζουν και δυσκολίες.</w:t>
      </w:r>
    </w:p>
    <w:p w:rsidR="00DC012A" w:rsidRPr="00BA2650" w:rsidRDefault="00DC012A" w:rsidP="00BA2650">
      <w:pPr>
        <w:spacing w:line="240" w:lineRule="auto"/>
        <w:jc w:val="both"/>
        <w:rPr>
          <w:sz w:val="24"/>
          <w:szCs w:val="24"/>
        </w:rPr>
      </w:pPr>
      <w:r w:rsidRPr="00BA2650">
        <w:rPr>
          <w:sz w:val="24"/>
          <w:szCs w:val="24"/>
        </w:rPr>
        <w:t>Οι κανόνες έχουν σκοπό να δημιουργήσουν τις προϋποθέσεις ώστε η πρόοδος των μαθητών να πραγματοποιείται αποτελεσματικότερα. Το σχολείο θα πρέπει να λειτουργεί ως μια κοινότητα αγωγής.</w:t>
      </w:r>
    </w:p>
    <w:p w:rsidR="00DC012A" w:rsidRPr="00BA2650" w:rsidRDefault="00DC012A" w:rsidP="00BA2650">
      <w:pPr>
        <w:spacing w:line="240" w:lineRule="auto"/>
        <w:jc w:val="both"/>
        <w:rPr>
          <w:sz w:val="24"/>
          <w:szCs w:val="24"/>
        </w:rPr>
      </w:pPr>
      <w:r w:rsidRPr="00BA2650">
        <w:rPr>
          <w:sz w:val="24"/>
          <w:szCs w:val="24"/>
        </w:rPr>
        <w:t>Κοινός στόχος όλων των μετεχόντων στη σχολική κοινότητα είναι όχι μόνο η πρόοδος των μαθητών, αλλά κι η υιοθέτηση σημαντικών αξιών, όπως η συνεργασία κι η αλληλεγγύη, ο αμοιβαίος σεβασμός, η αποδοχή της ιδιαιτερότητας του «άλλου», η ενσυναίσθηση, ο σεβασμός όλων σε κοινούς συμφωνημένους κανόνες, η περιβαλλοντική συνείδηση, η αγωγή υγείας κ.λ.π.</w:t>
      </w:r>
    </w:p>
    <w:p w:rsidR="00DC012A" w:rsidRPr="00BA2650" w:rsidRDefault="00DC012A" w:rsidP="00BA2650">
      <w:pPr>
        <w:spacing w:line="240" w:lineRule="auto"/>
        <w:jc w:val="both"/>
        <w:rPr>
          <w:sz w:val="24"/>
          <w:szCs w:val="24"/>
        </w:rPr>
      </w:pPr>
      <w:r w:rsidRPr="00BA2650">
        <w:rPr>
          <w:sz w:val="24"/>
          <w:szCs w:val="24"/>
        </w:rPr>
        <w:t>Για να λειτουργήσει το σχολείο μας ομαλά και αποδοτικά θα πρέπει όλα τα μέλη της σχολικής κοινότητας (μαθητές, εκπαιδευτικοί, γονείς</w:t>
      </w:r>
      <w:r w:rsidR="001263B5">
        <w:rPr>
          <w:sz w:val="24"/>
          <w:szCs w:val="24"/>
          <w:lang w:val="tr-TR"/>
        </w:rPr>
        <w:t>,</w:t>
      </w:r>
      <w:r w:rsidR="001263B5" w:rsidRPr="001263B5">
        <w:rPr>
          <w:sz w:val="24"/>
          <w:szCs w:val="24"/>
        </w:rPr>
        <w:t xml:space="preserve"> </w:t>
      </w:r>
      <w:r w:rsidR="001263B5" w:rsidRPr="00BA2650">
        <w:rPr>
          <w:sz w:val="24"/>
          <w:szCs w:val="24"/>
        </w:rPr>
        <w:t>Σχολική Εφορεία και βοηθητικό προσωπικό</w:t>
      </w:r>
      <w:r w:rsidRPr="00BA2650">
        <w:rPr>
          <w:sz w:val="24"/>
          <w:szCs w:val="24"/>
        </w:rPr>
        <w:t>) να γνωρίζουν τα δικαιώματα και τις υποχρεώσεις τους.</w:t>
      </w:r>
    </w:p>
    <w:p w:rsidR="00DC012A" w:rsidRPr="00BA2650" w:rsidRDefault="00C15FE7" w:rsidP="00BA2650">
      <w:pPr>
        <w:spacing w:line="240" w:lineRule="auto"/>
        <w:jc w:val="both"/>
        <w:rPr>
          <w:sz w:val="24"/>
          <w:szCs w:val="24"/>
        </w:rPr>
      </w:pPr>
      <w:r>
        <w:rPr>
          <w:sz w:val="24"/>
          <w:szCs w:val="24"/>
        </w:rPr>
        <w:t>Για το σχολικό έτος 202</w:t>
      </w:r>
      <w:r w:rsidRPr="00C15FE7">
        <w:rPr>
          <w:sz w:val="24"/>
          <w:szCs w:val="24"/>
        </w:rPr>
        <w:t>2</w:t>
      </w:r>
      <w:r>
        <w:rPr>
          <w:sz w:val="24"/>
          <w:szCs w:val="24"/>
        </w:rPr>
        <w:t>-202</w:t>
      </w:r>
      <w:r w:rsidRPr="00C15FE7">
        <w:rPr>
          <w:sz w:val="24"/>
          <w:szCs w:val="24"/>
        </w:rPr>
        <w:t>3</w:t>
      </w:r>
      <w:r w:rsidR="00616359">
        <w:rPr>
          <w:sz w:val="24"/>
          <w:szCs w:val="24"/>
        </w:rPr>
        <w:t xml:space="preserve"> </w:t>
      </w:r>
      <w:r>
        <w:rPr>
          <w:sz w:val="24"/>
          <w:szCs w:val="24"/>
        </w:rPr>
        <w:t xml:space="preserve">για την πρόληψη </w:t>
      </w:r>
      <w:r w:rsidR="00DC012A" w:rsidRPr="00BA2650">
        <w:rPr>
          <w:sz w:val="24"/>
          <w:szCs w:val="24"/>
        </w:rPr>
        <w:t xml:space="preserve">διασποράς του ιού COVID-19 – </w:t>
      </w:r>
      <w:r>
        <w:rPr>
          <w:sz w:val="24"/>
          <w:szCs w:val="24"/>
        </w:rPr>
        <w:t xml:space="preserve">θα εφαρμοστούν οι οδηγίες </w:t>
      </w:r>
      <w:r>
        <w:t>με αριθμό πρωτ. 109171/2022 έγγραφο του Υπουργείου Παιδείας και Θρησκευμάτων (ΥΠΑΙΘ) με Θέμα «Λειτουργία Δημοτικών Σχολείων για το σχολικό έτος 2022-23».</w:t>
      </w:r>
    </w:p>
    <w:p w:rsidR="00DC012A" w:rsidRPr="00BA2650" w:rsidRDefault="00DC012A" w:rsidP="00BA2650">
      <w:pPr>
        <w:spacing w:line="240" w:lineRule="auto"/>
        <w:jc w:val="both"/>
        <w:rPr>
          <w:sz w:val="24"/>
          <w:szCs w:val="24"/>
        </w:rPr>
      </w:pPr>
      <w:r w:rsidRPr="00BA2650">
        <w:rPr>
          <w:sz w:val="24"/>
          <w:szCs w:val="24"/>
        </w:rPr>
        <w:t>Η τήρηση του Κανονισμού Λειτουργίας του σχολείου μ</w:t>
      </w:r>
      <w:r w:rsidR="00616359">
        <w:rPr>
          <w:sz w:val="24"/>
          <w:szCs w:val="24"/>
        </w:rPr>
        <w:t>ας, που ενέκριναν όλα τα μέλη Συλλόγου Διδασκόντων</w:t>
      </w:r>
      <w:r w:rsidRPr="00BA2650">
        <w:rPr>
          <w:sz w:val="24"/>
          <w:szCs w:val="24"/>
        </w:rPr>
        <w:t>, Εκπρόσωπος του Δήμου Κομο</w:t>
      </w:r>
      <w:r w:rsidR="00616359">
        <w:rPr>
          <w:sz w:val="24"/>
          <w:szCs w:val="24"/>
        </w:rPr>
        <w:t>τηνής και της Σχολικής Εφορείας</w:t>
      </w:r>
      <w:r w:rsidRPr="00BA2650">
        <w:rPr>
          <w:sz w:val="24"/>
          <w:szCs w:val="24"/>
        </w:rPr>
        <w:t>, θα βοηθήσει ώστε το έργο και οι στόχοι που θέτουμε κάθε φορά ως εκπαιδευτικοί να πραγματοποιηθούν σε πολύ μεγάλο βαθμό χωρίς προβλήματα κατά τη διάρκεια της σχολικής χρονιάς.</w:t>
      </w:r>
    </w:p>
    <w:p w:rsidR="00DC012A" w:rsidRPr="00BA2650" w:rsidRDefault="00DC012A" w:rsidP="00BA2650">
      <w:pPr>
        <w:spacing w:line="240" w:lineRule="auto"/>
        <w:jc w:val="both"/>
      </w:pPr>
      <w:r w:rsidRPr="00BA2650">
        <w:rPr>
          <w:sz w:val="24"/>
          <w:szCs w:val="24"/>
        </w:rPr>
        <w:t>Θα ήταν πολύ χρήσιμο να αφιερώνατε λίγο από το χρόνο σας ώστε να διαβάσετε τον Εσωτερικό</w:t>
      </w:r>
      <w:r w:rsidRPr="00BA2650">
        <w:t xml:space="preserve"> Κανονισμό Λειτουργίας του σχολείου μας.</w:t>
      </w:r>
    </w:p>
    <w:p w:rsidR="002F4E88" w:rsidRDefault="00DC012A" w:rsidP="002F4E88">
      <w:pPr>
        <w:suppressAutoHyphens/>
        <w:spacing w:after="0" w:line="240" w:lineRule="auto"/>
        <w:jc w:val="center"/>
        <w:rPr>
          <w:sz w:val="20"/>
          <w:szCs w:val="20"/>
          <w:lang w:eastAsia="ar-SA"/>
        </w:rPr>
      </w:pPr>
      <w:r w:rsidRPr="00BA2650">
        <w:rPr>
          <w:b/>
          <w:bCs/>
          <w:sz w:val="24"/>
          <w:szCs w:val="24"/>
        </w:rPr>
        <w:t xml:space="preserve">             </w:t>
      </w:r>
      <w:r w:rsidR="002F4E88" w:rsidRPr="002B637E">
        <w:rPr>
          <w:b/>
          <w:bCs/>
          <w:sz w:val="24"/>
          <w:szCs w:val="24"/>
          <w:lang w:eastAsia="ar-SA"/>
        </w:rPr>
        <w:t>Ο  ΥΠΟΔΙΕΥΘΥΝΤΗΣ</w:t>
      </w:r>
      <w:r w:rsidR="002F4E88">
        <w:rPr>
          <w:b/>
          <w:bCs/>
          <w:sz w:val="24"/>
          <w:szCs w:val="24"/>
          <w:lang w:eastAsia="ar-SA"/>
        </w:rPr>
        <w:t xml:space="preserve"> ΤΟΥ ΣΧΟΛΕΙΟΥ         </w:t>
      </w:r>
      <w:r w:rsidR="002F4E88" w:rsidRPr="002B637E">
        <w:rPr>
          <w:b/>
          <w:bCs/>
          <w:sz w:val="24"/>
          <w:szCs w:val="24"/>
          <w:lang w:eastAsia="ar-SA"/>
        </w:rPr>
        <w:t xml:space="preserve"> Ο ΔΙΕΥΘΥΝΤΗΣ ΤΟΥ ΣΧΟΛΕΙΟΥ      </w:t>
      </w:r>
    </w:p>
    <w:p w:rsidR="002F4E88" w:rsidRPr="00A1454C" w:rsidRDefault="002F4E88" w:rsidP="002F4E88">
      <w:pPr>
        <w:suppressAutoHyphens/>
        <w:spacing w:after="0" w:line="240" w:lineRule="auto"/>
        <w:jc w:val="center"/>
        <w:rPr>
          <w:sz w:val="20"/>
          <w:szCs w:val="20"/>
          <w:lang w:eastAsia="ar-SA"/>
        </w:rPr>
      </w:pPr>
    </w:p>
    <w:p w:rsidR="002F4E88" w:rsidRDefault="002F4E88" w:rsidP="002F4E88">
      <w:pPr>
        <w:spacing w:after="0" w:line="240" w:lineRule="auto"/>
        <w:rPr>
          <w:sz w:val="20"/>
          <w:szCs w:val="20"/>
          <w:lang w:eastAsia="ar-SA"/>
        </w:rPr>
      </w:pPr>
    </w:p>
    <w:p w:rsidR="002F4E88" w:rsidRDefault="002F4E88" w:rsidP="002F4E88">
      <w:pPr>
        <w:spacing w:after="0" w:line="240" w:lineRule="auto"/>
        <w:rPr>
          <w:sz w:val="20"/>
          <w:szCs w:val="20"/>
          <w:lang w:eastAsia="ar-SA"/>
        </w:rPr>
      </w:pPr>
    </w:p>
    <w:p w:rsidR="002F4E88" w:rsidRDefault="002F4E88" w:rsidP="002F4E88">
      <w:pPr>
        <w:spacing w:after="0" w:line="240" w:lineRule="auto"/>
        <w:rPr>
          <w:sz w:val="20"/>
          <w:szCs w:val="20"/>
          <w:lang w:eastAsia="ar-SA"/>
        </w:rPr>
      </w:pPr>
    </w:p>
    <w:p w:rsidR="002F4E88" w:rsidRDefault="002F4E88" w:rsidP="002F4E88">
      <w:pPr>
        <w:spacing w:after="0" w:line="240" w:lineRule="auto"/>
        <w:rPr>
          <w:sz w:val="20"/>
          <w:szCs w:val="20"/>
          <w:lang w:eastAsia="ar-SA"/>
        </w:rPr>
      </w:pPr>
    </w:p>
    <w:p w:rsidR="002F4E88" w:rsidRPr="002B637E" w:rsidRDefault="002F4E88" w:rsidP="002F4E88">
      <w:pPr>
        <w:spacing w:after="0" w:line="240" w:lineRule="auto"/>
        <w:rPr>
          <w:sz w:val="24"/>
          <w:szCs w:val="24"/>
          <w:lang w:eastAsia="ar-SA"/>
        </w:rPr>
      </w:pPr>
      <w:r>
        <w:rPr>
          <w:sz w:val="20"/>
          <w:szCs w:val="20"/>
          <w:lang w:eastAsia="ar-SA"/>
        </w:rPr>
        <w:t xml:space="preserve">                                      </w:t>
      </w:r>
      <w:r w:rsidRPr="002B637E">
        <w:rPr>
          <w:sz w:val="24"/>
          <w:szCs w:val="24"/>
          <w:lang w:eastAsia="ar-SA"/>
        </w:rPr>
        <w:t xml:space="preserve">ΔΕΛΗΓΚΙΟΖΗΣ ΓΕΩΡΓΙΟΣ                        </w:t>
      </w:r>
      <w:r>
        <w:rPr>
          <w:sz w:val="24"/>
          <w:szCs w:val="24"/>
          <w:lang w:eastAsia="ar-SA"/>
        </w:rPr>
        <w:t xml:space="preserve">          </w:t>
      </w:r>
      <w:r w:rsidRPr="002B637E">
        <w:rPr>
          <w:sz w:val="24"/>
          <w:szCs w:val="24"/>
          <w:lang w:eastAsia="ar-SA"/>
        </w:rPr>
        <w:t xml:space="preserve">   </w:t>
      </w:r>
      <w:r>
        <w:rPr>
          <w:sz w:val="24"/>
          <w:szCs w:val="24"/>
          <w:lang w:eastAsia="ar-SA"/>
        </w:rPr>
        <w:t>ΣΕΡΗΦ ΜΕ</w:t>
      </w:r>
      <w:r w:rsidRPr="002B637E">
        <w:rPr>
          <w:sz w:val="24"/>
          <w:szCs w:val="24"/>
          <w:lang w:eastAsia="ar-SA"/>
        </w:rPr>
        <w:t xml:space="preserve">ΜΕΤ                                                 </w:t>
      </w:r>
    </w:p>
    <w:p w:rsidR="00DC012A" w:rsidRPr="00B556AC" w:rsidRDefault="00DC012A" w:rsidP="00840C18">
      <w:pPr>
        <w:tabs>
          <w:tab w:val="left" w:pos="6566"/>
        </w:tabs>
        <w:spacing w:before="360" w:after="360" w:line="240" w:lineRule="auto"/>
        <w:jc w:val="center"/>
        <w:rPr>
          <w:b/>
          <w:bCs/>
          <w:sz w:val="24"/>
          <w:szCs w:val="24"/>
        </w:rPr>
      </w:pPr>
    </w:p>
    <w:p w:rsidR="00CF60FA" w:rsidRPr="00B556AC" w:rsidRDefault="00CF60FA" w:rsidP="00840C18">
      <w:pPr>
        <w:tabs>
          <w:tab w:val="left" w:pos="6566"/>
        </w:tabs>
        <w:spacing w:before="360" w:after="360" w:line="240" w:lineRule="auto"/>
        <w:jc w:val="center"/>
        <w:rPr>
          <w:b/>
          <w:bCs/>
          <w:sz w:val="24"/>
          <w:szCs w:val="24"/>
        </w:rPr>
      </w:pPr>
    </w:p>
    <w:p w:rsidR="00DC012A" w:rsidRPr="00BA2650" w:rsidRDefault="00DC012A" w:rsidP="001A38A2">
      <w:pPr>
        <w:pStyle w:val="1"/>
        <w:widowControl w:val="0"/>
        <w:shd w:val="clear" w:color="auto" w:fill="8DB3E2"/>
        <w:tabs>
          <w:tab w:val="left" w:pos="321"/>
          <w:tab w:val="left" w:pos="9660"/>
        </w:tabs>
        <w:autoSpaceDE w:val="0"/>
        <w:autoSpaceDN w:val="0"/>
        <w:spacing w:before="240" w:after="240" w:line="240" w:lineRule="auto"/>
        <w:rPr>
          <w:rFonts w:ascii="Calibri" w:hAnsi="Calibri" w:cs="Calibri"/>
          <w:sz w:val="24"/>
          <w:szCs w:val="24"/>
          <w:shd w:val="clear" w:color="auto" w:fill="8DB3E2"/>
        </w:rPr>
      </w:pPr>
      <w:r w:rsidRPr="00BA2650">
        <w:rPr>
          <w:rFonts w:ascii="Calibri" w:hAnsi="Calibri" w:cs="Calibri"/>
          <w:sz w:val="24"/>
          <w:szCs w:val="24"/>
          <w:shd w:val="clear" w:color="auto" w:fill="8DB3E2"/>
        </w:rPr>
        <w:lastRenderedPageBreak/>
        <w:t>ΕΙΣΑΓΩΓΗ</w:t>
      </w:r>
    </w:p>
    <w:p w:rsidR="00DC012A" w:rsidRPr="00BA2650" w:rsidRDefault="00DC012A" w:rsidP="001A38A2">
      <w:pPr>
        <w:pStyle w:val="1"/>
        <w:widowControl w:val="0"/>
        <w:shd w:val="clear" w:color="auto" w:fill="8DB3E2"/>
        <w:tabs>
          <w:tab w:val="left" w:pos="321"/>
          <w:tab w:val="left" w:pos="9660"/>
        </w:tabs>
        <w:autoSpaceDE w:val="0"/>
        <w:autoSpaceDN w:val="0"/>
        <w:spacing w:before="240" w:after="240" w:line="240" w:lineRule="auto"/>
        <w:rPr>
          <w:rFonts w:ascii="Calibri" w:hAnsi="Calibri" w:cs="Calibri"/>
          <w:sz w:val="24"/>
          <w:szCs w:val="24"/>
        </w:rPr>
      </w:pPr>
      <w:r w:rsidRPr="00BA2650">
        <w:rPr>
          <w:rFonts w:ascii="Calibri" w:hAnsi="Calibri" w:cs="Calibri"/>
          <w:sz w:val="24"/>
          <w:szCs w:val="24"/>
          <w:shd w:val="clear" w:color="auto" w:fill="8DB3E2"/>
        </w:rPr>
        <w:t>Γενικά</w:t>
      </w:r>
    </w:p>
    <w:p w:rsidR="00DC012A" w:rsidRPr="00BA2650" w:rsidRDefault="00DC012A" w:rsidP="00E70A6B">
      <w:pPr>
        <w:pStyle w:val="ab"/>
        <w:spacing w:before="240" w:after="240"/>
        <w:ind w:firstLine="720"/>
        <w:jc w:val="both"/>
        <w:rPr>
          <w:lang w:val="el-GR"/>
        </w:rPr>
      </w:pPr>
      <w:r w:rsidRPr="00BA2650">
        <w:rPr>
          <w:lang w:val="el-GR"/>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κι αποτελεσματικά το έργο του Σχολείου. Ο Εσωτερικός Κανονισμός Λειτουργίας του Σχολείου (άρθρο 37, Ν.4692/2020) επιδιώκει να εξασφαλίζει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 (μαθητές, εκπαιδευτικοί, άλλο επιστημονικό προσωπικό, βοηθητικό προσωπικό, γονείς/κηδεμόνες).</w:t>
      </w:r>
    </w:p>
    <w:p w:rsidR="00DC012A" w:rsidRPr="00BA2650" w:rsidRDefault="00DC012A" w:rsidP="00E70A6B">
      <w:pPr>
        <w:pStyle w:val="ab"/>
        <w:spacing w:before="240" w:after="240"/>
        <w:ind w:firstLine="720"/>
        <w:jc w:val="both"/>
        <w:rPr>
          <w:lang w:val="el-GR"/>
        </w:rPr>
      </w:pPr>
      <w:r w:rsidRPr="00BA2650">
        <w:rPr>
          <w:lang w:val="el-GR"/>
        </w:rPr>
        <w:t>Ο Κανονισμός βασίζεται σε όσα προβλέπονται από την πολιτεία για την εκπαίδευση και τη λειτουργία των δημόσιων και ιδιωτικών Σχολείων, ενσωματώνει αποδεκτές παιδαγωγικές αρχές και είναι προσαρμοσμένος στις ιδιαίτερες συνθήκες λειτουργίας του Σχολείου και τα χαρακτηριστικά της τοπικής σχολικής και ευρύτερης κοινότητας.</w:t>
      </w:r>
    </w:p>
    <w:p w:rsidR="00DC012A" w:rsidRPr="00BA2650" w:rsidRDefault="00DC012A" w:rsidP="00403118">
      <w:pPr>
        <w:spacing w:after="0" w:line="240" w:lineRule="auto"/>
        <w:ind w:firstLine="720"/>
        <w:jc w:val="both"/>
        <w:rPr>
          <w:sz w:val="24"/>
          <w:szCs w:val="24"/>
        </w:rPr>
      </w:pPr>
      <w:r w:rsidRPr="00BA2650">
        <w:rPr>
          <w:sz w:val="24"/>
          <w:szCs w:val="24"/>
        </w:rPr>
        <w:t>Ο Εσωτερικός Κανονισμός Λειτουργίας του Σχολείου βασίζεται στην ισχύουσα νομοθεσία και στις σύγχρονες παιδαγωγικές και διδακτικές αρχές, ισχύει για ένα σχολικό έτος και επικαιροποιείται σε τακτά χρονικά διαστήματα μέσω της προβλεπόμενης από τον νόμο συμμετοχικής διαδικασίας όλων των μελών της σχολικής κοινότητας (Σύλλογος Διδασκόντων/</w:t>
      </w:r>
      <w:r w:rsidR="0097661B">
        <w:rPr>
          <w:sz w:val="24"/>
          <w:szCs w:val="24"/>
        </w:rPr>
        <w:t xml:space="preserve"> </w:t>
      </w:r>
      <w:r w:rsidRPr="00BA2650">
        <w:rPr>
          <w:sz w:val="24"/>
          <w:szCs w:val="24"/>
        </w:rPr>
        <w:t>Διδασκουσών</w:t>
      </w:r>
      <w:r w:rsidR="00DB0414" w:rsidRPr="00DB0414">
        <w:rPr>
          <w:sz w:val="24"/>
          <w:szCs w:val="24"/>
        </w:rPr>
        <w:t xml:space="preserve"> </w:t>
      </w:r>
      <w:r w:rsidRPr="00BA2650">
        <w:rPr>
          <w:sz w:val="24"/>
          <w:szCs w:val="24"/>
        </w:rPr>
        <w:t>και της Σχολικής Εφορείας),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του οργάνων.</w:t>
      </w:r>
    </w:p>
    <w:p w:rsidR="00DC012A" w:rsidRPr="00BA2650" w:rsidRDefault="00DC012A" w:rsidP="00403118">
      <w:pPr>
        <w:spacing w:after="0" w:line="240" w:lineRule="auto"/>
        <w:ind w:firstLine="720"/>
        <w:jc w:val="both"/>
        <w:rPr>
          <w:sz w:val="24"/>
          <w:szCs w:val="24"/>
        </w:rPr>
      </w:pPr>
      <w:r w:rsidRPr="00BA2650">
        <w:rPr>
          <w:sz w:val="24"/>
          <w:szCs w:val="24"/>
        </w:rPr>
        <w:t>Η τήρησή του τόσο από τ</w:t>
      </w:r>
      <w:r w:rsidR="0097661B">
        <w:rPr>
          <w:sz w:val="24"/>
          <w:szCs w:val="24"/>
        </w:rPr>
        <w:t xml:space="preserve">ους μαθητές και τις μαθήτριες, </w:t>
      </w:r>
      <w:r w:rsidRPr="00BA2650">
        <w:rPr>
          <w:sz w:val="24"/>
          <w:szCs w:val="24"/>
        </w:rPr>
        <w:t xml:space="preserve">όσο και από τους/τις εκπαιδευτικούς και τους γονείς-κηδεμόνες, με αμοιβαίο σεβασμό στον διακριτό θεσμικό τους ρόλο, ώστε να έχει πληρότητα, γενική αποδοχή και εφαρμογή, αποτελεί το θεμέλιο πάνω στο οποίο μπορεί το Σχολείο να οικοδομήσει για να πετύχει τους στόχους του, καθώς και σημαντική προϋπόθεση της εύρυθμης λειτουργίας του. </w:t>
      </w:r>
    </w:p>
    <w:p w:rsidR="006C2E29" w:rsidRPr="006C2E29" w:rsidRDefault="00DC012A" w:rsidP="006C2E29">
      <w:pPr>
        <w:spacing w:line="240" w:lineRule="auto"/>
        <w:ind w:firstLine="720"/>
        <w:jc w:val="both"/>
        <w:rPr>
          <w:sz w:val="24"/>
          <w:szCs w:val="24"/>
        </w:rPr>
      </w:pPr>
      <w:r w:rsidRPr="006C2E29">
        <w:rPr>
          <w:sz w:val="24"/>
          <w:szCs w:val="24"/>
          <w:lang w:eastAsia="el-GR"/>
        </w:rPr>
        <w:t>Κατά το τρέχων σχολικό Έτος</w:t>
      </w:r>
      <w:r w:rsidR="006B745B" w:rsidRPr="006C2E29">
        <w:rPr>
          <w:sz w:val="24"/>
          <w:szCs w:val="24"/>
          <w:lang w:eastAsia="el-GR"/>
        </w:rPr>
        <w:t xml:space="preserve"> </w:t>
      </w:r>
      <w:r w:rsidR="00031EFD" w:rsidRPr="006C2E29">
        <w:rPr>
          <w:sz w:val="24"/>
          <w:szCs w:val="24"/>
        </w:rPr>
        <w:t xml:space="preserve">2022-2023 </w:t>
      </w:r>
      <w:r w:rsidR="006C2E29">
        <w:rPr>
          <w:sz w:val="24"/>
          <w:szCs w:val="24"/>
        </w:rPr>
        <w:t xml:space="preserve">που </w:t>
      </w:r>
      <w:r w:rsidR="006C2E29" w:rsidRPr="006C2E29">
        <w:rPr>
          <w:sz w:val="24"/>
          <w:szCs w:val="24"/>
        </w:rPr>
        <w:t>αφορούν την προστασία από τη διάδοση του κορωνοϊού COVID-19 κατά τη λειτουργία των σχολικών μονάδων Πρωτοβάθμιας Εκπαίδευσης για το σχολικό έτος2022-2023 ισχύουν τα όσα αναφέρονται στη με αρ. πρωτ. Δ1α/Γ.Π.οικ.50908/7-9-2022 ΚΥΑ (Β’ 4695) με θέμα</w:t>
      </w:r>
      <w:r w:rsidR="006C2E29">
        <w:rPr>
          <w:sz w:val="24"/>
          <w:szCs w:val="24"/>
        </w:rPr>
        <w:t xml:space="preserve"> </w:t>
      </w:r>
      <w:r w:rsidR="006C2E29" w:rsidRPr="006C2E29">
        <w:rPr>
          <w:sz w:val="24"/>
          <w:szCs w:val="24"/>
        </w:rPr>
        <w:t>«Λειτουργία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Μεταλυκειακού έτους – τάξης Μαθητείας ΕΠΑ.Λ., Κέντρων Διά Βίου Μάθησης, δομών Ε.Ε.Κ. και Δ.Β.Μ. της Σιβιτανιδείου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2022-2023 και μέτρα για την αποφυγή διάδοσης του κορωνοϊού COVID-19 κατά τη λειτουργία τους».</w:t>
      </w:r>
    </w:p>
    <w:p w:rsidR="006B745B" w:rsidRDefault="00DC012A" w:rsidP="006C2E29">
      <w:pPr>
        <w:spacing w:line="240" w:lineRule="auto"/>
        <w:ind w:firstLine="720"/>
        <w:jc w:val="both"/>
        <w:rPr>
          <w:sz w:val="24"/>
          <w:szCs w:val="24"/>
          <w:lang w:eastAsia="el-GR"/>
        </w:rPr>
      </w:pPr>
      <w:r w:rsidRPr="00BA2650">
        <w:rPr>
          <w:sz w:val="24"/>
          <w:szCs w:val="24"/>
          <w:lang w:eastAsia="el-GR"/>
        </w:rPr>
        <w:t xml:space="preserve">Η ασφαλής λειτουργία των Σχολείων έχει θεμελιώδη σημασία, ώστε να προληφθεί κατά το δυνατόν η διασπορά του ιού στον χώρο των σχολικών μονάδων. Η ασφαλής λειτουργία των σχολείων βασίζεται </w:t>
      </w:r>
      <w:r w:rsidRPr="00BA2650">
        <w:rPr>
          <w:sz w:val="24"/>
          <w:szCs w:val="24"/>
          <w:u w:val="single"/>
          <w:lang w:eastAsia="el-GR"/>
        </w:rPr>
        <w:t>στη συστηματική εφαρμογή πολλαπλών μέτρων προφύλαξης</w:t>
      </w:r>
      <w:r w:rsidRPr="00BA2650">
        <w:rPr>
          <w:sz w:val="24"/>
          <w:szCs w:val="24"/>
          <w:lang w:eastAsia="el-GR"/>
        </w:rPr>
        <w:t xml:space="preserve"> που λειτουργούν ως σύνολο και οφείλουμε όλοι οι εμπλεκόμενοι στην σχολική </w:t>
      </w:r>
      <w:r w:rsidRPr="00BA2650">
        <w:rPr>
          <w:sz w:val="24"/>
          <w:szCs w:val="24"/>
          <w:lang w:eastAsia="el-GR"/>
        </w:rPr>
        <w:lastRenderedPageBreak/>
        <w:t xml:space="preserve">κοινότητα να τηρούμε απαρέγκλιτα. Το Σχολείο μας καταβάλλει κάθε προσπάθεια προς αυτή την κατεύθυνση, ώστε όλοι να παραμείνουμε ασφαλείς και πάνω από όλα υγιής. </w:t>
      </w:r>
    </w:p>
    <w:p w:rsidR="00DC012A" w:rsidRPr="00BA2650" w:rsidRDefault="00DC012A" w:rsidP="006B745B">
      <w:pPr>
        <w:spacing w:after="0" w:line="240" w:lineRule="auto"/>
        <w:ind w:firstLine="720"/>
        <w:jc w:val="both"/>
        <w:rPr>
          <w:sz w:val="24"/>
          <w:szCs w:val="24"/>
          <w:lang w:eastAsia="el-GR"/>
        </w:rPr>
      </w:pPr>
      <w:r w:rsidRPr="00BA2650">
        <w:rPr>
          <w:sz w:val="24"/>
          <w:szCs w:val="24"/>
          <w:lang w:eastAsia="el-GR"/>
        </w:rPr>
        <w:t>Για τον Εσωτερικό Κανονισμό λάβαμε υπόψη τα ιδιαίτερα χαρακτηριστικά του σχολείου (προαύλιο χώρο, αίθουσες, πλήθος μαθητών, κοινόχρηστοι χώροι κλπ). Στόχος μας είναι η εύρυθμη και ομαλή λειτουργία με έμφαση στην υγεία των μαθητών/τριών μας, των οικογενειών τους καθώς και των εκπαιδευτικών του σχολείου μας.</w:t>
      </w:r>
    </w:p>
    <w:p w:rsidR="00DC012A" w:rsidRPr="00BA2650" w:rsidRDefault="00DC012A" w:rsidP="00E70A6B">
      <w:pPr>
        <w:pStyle w:val="1"/>
        <w:widowControl w:val="0"/>
        <w:shd w:val="clear" w:color="auto" w:fill="8DB3E2"/>
        <w:tabs>
          <w:tab w:val="left" w:pos="321"/>
          <w:tab w:val="left" w:pos="9660"/>
        </w:tabs>
        <w:autoSpaceDE w:val="0"/>
        <w:autoSpaceDN w:val="0"/>
        <w:spacing w:before="240" w:after="240" w:line="240" w:lineRule="auto"/>
        <w:rPr>
          <w:rFonts w:ascii="Calibri" w:hAnsi="Calibri" w:cs="Calibri"/>
          <w:sz w:val="24"/>
          <w:szCs w:val="24"/>
        </w:rPr>
      </w:pPr>
      <w:r w:rsidRPr="00BA2650">
        <w:rPr>
          <w:rFonts w:ascii="Calibri" w:hAnsi="Calibri" w:cs="Calibri"/>
          <w:sz w:val="24"/>
          <w:szCs w:val="24"/>
          <w:shd w:val="clear" w:color="auto" w:fill="8DB3E2"/>
        </w:rPr>
        <w:t>Σύνταξη – Έγκριση - Τήρηση</w:t>
      </w:r>
    </w:p>
    <w:p w:rsidR="00DC012A" w:rsidRPr="00BA2650" w:rsidRDefault="00BA2650" w:rsidP="00E70A6B">
      <w:pPr>
        <w:spacing w:before="240" w:line="240" w:lineRule="auto"/>
        <w:ind w:firstLine="720"/>
        <w:jc w:val="both"/>
        <w:rPr>
          <w:sz w:val="24"/>
          <w:szCs w:val="24"/>
        </w:rPr>
      </w:pPr>
      <w:r w:rsidRPr="00BA2650">
        <w:rPr>
          <w:sz w:val="24"/>
          <w:szCs w:val="24"/>
        </w:rPr>
        <w:t>Ο Ε</w:t>
      </w:r>
      <w:r w:rsidR="00DC012A" w:rsidRPr="00BA2650">
        <w:rPr>
          <w:sz w:val="24"/>
          <w:szCs w:val="24"/>
        </w:rPr>
        <w:t xml:space="preserve">σωτερικός Κανονισμός Λειτουργίας συντάσσεται ύστερα από εισήγηση της Διεύθυνσης του Σχολείου και με τη συμμετοχή όλων των </w:t>
      </w:r>
      <w:r w:rsidR="009351B2">
        <w:rPr>
          <w:sz w:val="24"/>
          <w:szCs w:val="24"/>
        </w:rPr>
        <w:t xml:space="preserve">μελών του συλλόγου </w:t>
      </w:r>
      <w:r w:rsidR="009351B2" w:rsidRPr="009351B2">
        <w:rPr>
          <w:sz w:val="24"/>
          <w:szCs w:val="24"/>
        </w:rPr>
        <w:t>Διδασκόντων</w:t>
      </w:r>
      <w:r w:rsidR="009351B2" w:rsidRPr="009351B2">
        <w:rPr>
          <w:rStyle w:val="ac"/>
          <w:rFonts w:cs="Calibri"/>
        </w:rPr>
        <w:t xml:space="preserve"> </w:t>
      </w:r>
      <w:r w:rsidR="009351B2" w:rsidRPr="009351B2">
        <w:rPr>
          <w:rStyle w:val="ac"/>
          <w:rFonts w:cs="Calibri"/>
          <w:sz w:val="24"/>
          <w:szCs w:val="24"/>
        </w:rPr>
        <w:t>και ε</w:t>
      </w:r>
      <w:r w:rsidR="00DC012A" w:rsidRPr="009351B2">
        <w:rPr>
          <w:sz w:val="24"/>
          <w:szCs w:val="24"/>
        </w:rPr>
        <w:t>γκρίνεται α</w:t>
      </w:r>
      <w:r w:rsidR="008A40AD">
        <w:rPr>
          <w:sz w:val="24"/>
          <w:szCs w:val="24"/>
        </w:rPr>
        <w:t>πό τη</w:t>
      </w:r>
      <w:r w:rsidR="00DC012A" w:rsidRPr="009351B2">
        <w:rPr>
          <w:sz w:val="24"/>
          <w:szCs w:val="24"/>
        </w:rPr>
        <w:t xml:space="preserve"> Διευθ</w:t>
      </w:r>
      <w:r w:rsidR="008A40AD">
        <w:rPr>
          <w:sz w:val="24"/>
          <w:szCs w:val="24"/>
        </w:rPr>
        <w:t>ύντρια</w:t>
      </w:r>
      <w:r w:rsidR="00DC012A" w:rsidRPr="009351B2">
        <w:rPr>
          <w:sz w:val="24"/>
          <w:szCs w:val="24"/>
        </w:rPr>
        <w:t xml:space="preserve"> Εκπαίδευσης Π.Ε. Ν. Ροδόπης και από τους</w:t>
      </w:r>
      <w:r w:rsidR="00DC012A" w:rsidRPr="009351B2">
        <w:rPr>
          <w:rFonts w:ascii="Tahoma" w:hAnsi="Tahoma" w:cs="Tahoma"/>
          <w:sz w:val="24"/>
          <w:szCs w:val="24"/>
        </w:rPr>
        <w:t xml:space="preserve"> </w:t>
      </w:r>
      <w:r w:rsidR="00DC012A" w:rsidRPr="009351B2">
        <w:rPr>
          <w:sz w:val="24"/>
          <w:szCs w:val="24"/>
        </w:rPr>
        <w:t>Συντονιστές Εκπαιδευτικού Έργου. Η ακριβής τήρησή του αποτελεί ευθύνη και υποχρέωση της Διεύθυν</w:t>
      </w:r>
      <w:r w:rsidR="00DC012A" w:rsidRPr="00BA2650">
        <w:rPr>
          <w:sz w:val="24"/>
          <w:szCs w:val="24"/>
        </w:rPr>
        <w:t>σης του Σχολείου, των εκπαιδευτικών, των μαθητών/τριών, των γονέων/κηδεμόνων.</w:t>
      </w:r>
    </w:p>
    <w:p w:rsidR="00DC012A" w:rsidRPr="00BA2650" w:rsidRDefault="00DC012A" w:rsidP="00E70A6B">
      <w:pPr>
        <w:pStyle w:val="ab"/>
        <w:spacing w:before="240" w:after="240"/>
        <w:ind w:firstLine="720"/>
        <w:jc w:val="both"/>
        <w:rPr>
          <w:lang w:val="el-GR"/>
        </w:rPr>
      </w:pPr>
      <w:r w:rsidRPr="00BA2650">
        <w:rPr>
          <w:lang w:val="el-GR"/>
        </w:rPr>
        <w:t>Ο Εσωτερικός Κανονισμός Λειτουργίας με την έναρξη του σχολικού έτους κοινοποιείται σε όλους του γονείς/κηδεμόνες και αναρτάται με την έναρξη του σχολικού έτους. Μια συνοπτική μορφή του διανέμεται και συζητείται διεξοδικά με όλους τους/τις μαθητές/</w:t>
      </w:r>
      <w:r w:rsidR="0097661B">
        <w:rPr>
          <w:lang w:val="el-GR"/>
        </w:rPr>
        <w:t xml:space="preserve"> </w:t>
      </w:r>
      <w:r w:rsidRPr="00BA2650">
        <w:rPr>
          <w:lang w:val="el-GR"/>
        </w:rPr>
        <w:t>μαθήτριες του Σχολείου.</w:t>
      </w:r>
    </w:p>
    <w:p w:rsidR="00DC012A" w:rsidRPr="00BA2650" w:rsidRDefault="00DC012A" w:rsidP="00E70A6B">
      <w:pPr>
        <w:pStyle w:val="ab"/>
        <w:spacing w:before="240" w:after="240"/>
        <w:ind w:firstLine="720"/>
        <w:jc w:val="both"/>
        <w:rPr>
          <w:lang w:val="el-GR"/>
        </w:rPr>
      </w:pPr>
      <w:r w:rsidRPr="00BA2650">
        <w:rPr>
          <w:lang w:val="el-GR"/>
        </w:rPr>
        <w:t>Η ακριβής τήρησή του αποτελεί ευθύνη και υποχρέωση όλων των μελών της σχολικής μας κοινότητας: της διεύθυνσης του Σχολείου, των εκπαιδευτικών και του βοηθητικού προσωπικού, των μαθητών, των γονέων και κηδεμόνων.</w:t>
      </w:r>
    </w:p>
    <w:p w:rsidR="00DC012A" w:rsidRPr="0009148A" w:rsidRDefault="00DC012A" w:rsidP="0009148A">
      <w:pPr>
        <w:spacing w:before="240" w:line="240" w:lineRule="auto"/>
        <w:ind w:right="-24" w:firstLine="720"/>
        <w:jc w:val="both"/>
        <w:rPr>
          <w:sz w:val="24"/>
          <w:szCs w:val="24"/>
        </w:rPr>
      </w:pPr>
      <w:r w:rsidRPr="00BA2650">
        <w:rPr>
          <w:sz w:val="24"/>
          <w:szCs w:val="24"/>
        </w:rPr>
        <w:t>Ο Εσωτερικός Κανονισμός Λειτουργίας επικαιροποιείται σε τακτά χρονικά διαστήματα, μέσα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rsidR="00DC012A" w:rsidRPr="00BA2650" w:rsidRDefault="00DC012A" w:rsidP="00403118">
      <w:pPr>
        <w:pStyle w:val="1"/>
        <w:keepNext w:val="0"/>
        <w:keepLines w:val="0"/>
        <w:widowControl w:val="0"/>
        <w:numPr>
          <w:ilvl w:val="0"/>
          <w:numId w:val="9"/>
        </w:numPr>
        <w:shd w:val="clear" w:color="auto" w:fill="8DB3E2"/>
        <w:tabs>
          <w:tab w:val="left" w:pos="321"/>
          <w:tab w:val="left" w:pos="9660"/>
        </w:tabs>
        <w:autoSpaceDE w:val="0"/>
        <w:autoSpaceDN w:val="0"/>
        <w:spacing w:before="240" w:after="240" w:line="240" w:lineRule="auto"/>
        <w:rPr>
          <w:rFonts w:ascii="Calibri" w:hAnsi="Calibri" w:cs="Calibri"/>
          <w:sz w:val="24"/>
          <w:szCs w:val="24"/>
        </w:rPr>
      </w:pPr>
      <w:r w:rsidRPr="00BA2650">
        <w:rPr>
          <w:rFonts w:ascii="Calibri" w:hAnsi="Calibri" w:cs="Calibri"/>
          <w:sz w:val="24"/>
          <w:szCs w:val="24"/>
          <w:shd w:val="clear" w:color="auto" w:fill="8DB3E2"/>
        </w:rPr>
        <w:t>Βασικές αρχές και στόχοι του Εσωτερικού Κανονισμού Λειτουργίας</w:t>
      </w:r>
    </w:p>
    <w:p w:rsidR="00DC012A" w:rsidRPr="00E7031C" w:rsidRDefault="00DC012A" w:rsidP="00E7031C">
      <w:pPr>
        <w:pStyle w:val="ab"/>
        <w:spacing w:before="240" w:after="240"/>
        <w:ind w:left="132" w:right="-106" w:firstLine="588"/>
        <w:jc w:val="both"/>
        <w:rPr>
          <w:lang w:val="el-GR"/>
        </w:rPr>
      </w:pPr>
      <w:r w:rsidRPr="00E7031C">
        <w:rPr>
          <w:lang w:val="el-GR"/>
        </w:rPr>
        <w:t>Ο Κανονισμός, περιλαμβάνει όρους και κανόνες, κατανομή αρμοδιοτήτων και ευθυνών, δικαιωμάτων και υποχρεώσεων, για όλα τα μέλη της σχολικής κοινότητας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w:t>
      </w:r>
    </w:p>
    <w:p w:rsidR="00DC012A" w:rsidRPr="00E7031C" w:rsidRDefault="00DC012A" w:rsidP="00403118">
      <w:pPr>
        <w:pStyle w:val="ab"/>
        <w:spacing w:before="240" w:after="240"/>
        <w:ind w:left="132" w:right="4" w:firstLine="588"/>
        <w:jc w:val="both"/>
        <w:rPr>
          <w:lang w:val="el-GR"/>
        </w:rPr>
      </w:pPr>
      <w:r w:rsidRPr="00E7031C">
        <w:rPr>
          <w:lang w:val="el-GR"/>
        </w:rPr>
        <w:t>Βασικοί στόχοι του Κανονισμού είναι οι μαθητές/μαθήτριες να διαμορφώσουν την προσωπικότητά τους, να διαπαιδαγωγηθούν με τον καλύτερο δυνατό τρόπο και να αποκτήσουν δεξιότητες οι οποίες έχουν βασικό και κυρίαρχο ρόλο στη μαθησιακή διαδικασία και ταυτόχρονα</w:t>
      </w:r>
      <w:bookmarkStart w:id="0" w:name="_bookmark3"/>
      <w:bookmarkEnd w:id="0"/>
      <w:r w:rsidRPr="00E7031C">
        <w:rPr>
          <w:lang w:val="el-GR"/>
        </w:rPr>
        <w:t xml:space="preserve"> αποτελούν δεξιότητες ζωής, όπως η δημιουργικότητα, ο αυτοέλεγχος, η συναίσθηση της ευθύνης, η συνεργασία, η ενσυναίσθηση,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w:t>
      </w:r>
    </w:p>
    <w:p w:rsidR="00DC012A" w:rsidRPr="00E7031C" w:rsidRDefault="00DC012A" w:rsidP="00403118">
      <w:pPr>
        <w:pStyle w:val="ab"/>
        <w:spacing w:before="240" w:after="240"/>
        <w:ind w:left="132" w:right="4" w:firstLine="283"/>
        <w:jc w:val="both"/>
        <w:rPr>
          <w:lang w:val="el-GR"/>
        </w:rPr>
      </w:pPr>
      <w:r w:rsidRPr="00E7031C">
        <w:rPr>
          <w:lang w:val="el-GR"/>
        </w:rPr>
        <w:t xml:space="preserve">Μέσω των συμφωνημένων αρχών/κατευθύνσεων του Κανονισμού του Σχολείου μας </w:t>
      </w:r>
      <w:r w:rsidRPr="00E7031C">
        <w:rPr>
          <w:lang w:val="el-GR"/>
        </w:rPr>
        <w:lastRenderedPageBreak/>
        <w:t>επιδιώκεται:</w:t>
      </w:r>
    </w:p>
    <w:p w:rsidR="00DC012A" w:rsidRPr="00BA2650" w:rsidRDefault="00DC012A" w:rsidP="0057645F">
      <w:pPr>
        <w:pStyle w:val="a8"/>
        <w:widowControl w:val="0"/>
        <w:numPr>
          <w:ilvl w:val="1"/>
          <w:numId w:val="2"/>
        </w:numPr>
        <w:autoSpaceDE w:val="0"/>
        <w:autoSpaceDN w:val="0"/>
        <w:spacing w:before="240" w:line="240" w:lineRule="auto"/>
        <w:ind w:left="330" w:right="4"/>
        <w:jc w:val="both"/>
        <w:rPr>
          <w:b/>
          <w:bCs/>
          <w:sz w:val="24"/>
          <w:szCs w:val="24"/>
          <w:lang w:val="el-GR"/>
        </w:rPr>
      </w:pPr>
      <w:r w:rsidRPr="00BA2650">
        <w:rPr>
          <w:b/>
          <w:bCs/>
          <w:sz w:val="24"/>
          <w:szCs w:val="24"/>
          <w:lang w:val="el-GR"/>
        </w:rPr>
        <w:t>Να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w:t>
      </w:r>
    </w:p>
    <w:p w:rsidR="00DC012A" w:rsidRPr="00BA2650" w:rsidRDefault="00DC012A" w:rsidP="0057645F">
      <w:pPr>
        <w:pStyle w:val="a8"/>
        <w:widowControl w:val="0"/>
        <w:numPr>
          <w:ilvl w:val="1"/>
          <w:numId w:val="2"/>
        </w:numPr>
        <w:autoSpaceDE w:val="0"/>
        <w:autoSpaceDN w:val="0"/>
        <w:spacing w:before="240" w:line="240" w:lineRule="auto"/>
        <w:ind w:left="330" w:right="4"/>
        <w:jc w:val="both"/>
        <w:rPr>
          <w:b/>
          <w:bCs/>
          <w:sz w:val="24"/>
          <w:szCs w:val="24"/>
          <w:lang w:val="el-GR"/>
        </w:rPr>
      </w:pPr>
      <w:r w:rsidRPr="00BA2650">
        <w:rPr>
          <w:b/>
          <w:bCs/>
          <w:sz w:val="24"/>
          <w:szCs w:val="24"/>
          <w:lang w:val="el-GR"/>
        </w:rPr>
        <w:t>Να καλλιεργείται κατάλληλο κλίμα για την ανάπτυξη της προσωπικότητας του/της κάθε μαθητή/μαθήτριας αλλά και όλων των μελών της σχολικής κοινότητας.</w:t>
      </w:r>
    </w:p>
    <w:p w:rsidR="00DC012A" w:rsidRPr="00BA2650" w:rsidRDefault="006D075C" w:rsidP="0057645F">
      <w:pPr>
        <w:pStyle w:val="a8"/>
        <w:widowControl w:val="0"/>
        <w:numPr>
          <w:ilvl w:val="1"/>
          <w:numId w:val="2"/>
        </w:numPr>
        <w:autoSpaceDE w:val="0"/>
        <w:autoSpaceDN w:val="0"/>
        <w:spacing w:before="240" w:line="240" w:lineRule="auto"/>
        <w:ind w:left="330" w:right="4" w:hanging="361"/>
        <w:jc w:val="both"/>
        <w:rPr>
          <w:b/>
          <w:bCs/>
          <w:sz w:val="24"/>
          <w:szCs w:val="24"/>
          <w:lang w:val="el-GR"/>
        </w:rPr>
      </w:pPr>
      <w:r>
        <w:rPr>
          <w:b/>
          <w:bCs/>
          <w:sz w:val="24"/>
          <w:szCs w:val="24"/>
          <w:lang w:val="el-GR"/>
        </w:rPr>
        <w:t xml:space="preserve">Να διασφαλίζεται η </w:t>
      </w:r>
      <w:r w:rsidR="00DC012A" w:rsidRPr="00BA2650">
        <w:rPr>
          <w:b/>
          <w:bCs/>
          <w:sz w:val="24"/>
          <w:szCs w:val="24"/>
          <w:lang w:val="el-GR"/>
        </w:rPr>
        <w:t>σωματική και ψυχική υγεία όλων των μελών της σχολικής κοινότητας.</w:t>
      </w:r>
    </w:p>
    <w:p w:rsidR="00DC012A" w:rsidRPr="00BA2650" w:rsidRDefault="00DC012A" w:rsidP="005D5C57">
      <w:pPr>
        <w:pStyle w:val="a8"/>
        <w:widowControl w:val="0"/>
        <w:numPr>
          <w:ilvl w:val="1"/>
          <w:numId w:val="2"/>
        </w:numPr>
        <w:tabs>
          <w:tab w:val="left" w:pos="440"/>
        </w:tabs>
        <w:autoSpaceDE w:val="0"/>
        <w:autoSpaceDN w:val="0"/>
        <w:spacing w:before="240" w:line="240" w:lineRule="auto"/>
        <w:ind w:left="440" w:right="4" w:hanging="440"/>
        <w:rPr>
          <w:b/>
          <w:bCs/>
          <w:sz w:val="24"/>
          <w:szCs w:val="24"/>
          <w:lang w:val="el-GR"/>
        </w:rPr>
      </w:pPr>
      <w:r w:rsidRPr="00BA2650">
        <w:rPr>
          <w:b/>
          <w:bCs/>
          <w:sz w:val="24"/>
          <w:szCs w:val="24"/>
          <w:lang w:val="el-GR"/>
        </w:rPr>
        <w:t>Να δημιουργούνται οι συνθήκες αξιοπρεπών και αποδοτικών συνθηκών διδασκαλίας, μάθησης και εργασίας.</w:t>
      </w:r>
    </w:p>
    <w:p w:rsidR="00DC012A" w:rsidRPr="00BA2650" w:rsidRDefault="00DC012A" w:rsidP="005D5C57">
      <w:pPr>
        <w:pStyle w:val="1"/>
        <w:widowControl w:val="0"/>
        <w:shd w:val="clear" w:color="auto" w:fill="8DB3E2"/>
        <w:tabs>
          <w:tab w:val="left" w:pos="0"/>
          <w:tab w:val="left" w:pos="9660"/>
        </w:tabs>
        <w:autoSpaceDE w:val="0"/>
        <w:autoSpaceDN w:val="0"/>
        <w:spacing w:before="240" w:after="240" w:line="240" w:lineRule="auto"/>
        <w:ind w:left="320" w:right="4" w:hanging="320"/>
        <w:rPr>
          <w:rFonts w:ascii="Calibri" w:hAnsi="Calibri" w:cs="Calibri"/>
          <w:sz w:val="24"/>
          <w:szCs w:val="24"/>
        </w:rPr>
      </w:pPr>
      <w:r w:rsidRPr="00BA2650">
        <w:rPr>
          <w:rFonts w:ascii="Calibri" w:hAnsi="Calibri" w:cs="Calibri"/>
          <w:sz w:val="24"/>
          <w:szCs w:val="24"/>
          <w:shd w:val="clear" w:color="auto" w:fill="8DB3E2"/>
        </w:rPr>
        <w:t>Λίγα λόγια για το σχολείο μας</w:t>
      </w:r>
    </w:p>
    <w:p w:rsidR="00DC012A" w:rsidRPr="001A38A2" w:rsidRDefault="00DC012A" w:rsidP="00403118">
      <w:pPr>
        <w:spacing w:before="240" w:line="240" w:lineRule="auto"/>
        <w:ind w:right="4" w:firstLine="720"/>
        <w:jc w:val="both"/>
        <w:rPr>
          <w:sz w:val="24"/>
          <w:szCs w:val="24"/>
        </w:rPr>
      </w:pPr>
      <w:r w:rsidRPr="001A38A2">
        <w:rPr>
          <w:sz w:val="24"/>
          <w:szCs w:val="24"/>
        </w:rPr>
        <w:t xml:space="preserve">Το σχολείο μας, βρίσκεται στον οικισμό του Πόρπης, σε απόσταση </w:t>
      </w:r>
      <w:r w:rsidRPr="001A38A2">
        <w:rPr>
          <w:color w:val="1F497D"/>
          <w:sz w:val="24"/>
          <w:szCs w:val="24"/>
        </w:rPr>
        <w:t>25</w:t>
      </w:r>
      <w:r w:rsidRPr="001A38A2">
        <w:rPr>
          <w:sz w:val="24"/>
          <w:szCs w:val="24"/>
        </w:rPr>
        <w:t xml:space="preserve"> χιλιομέτρων από την πόλη της Κομοτηνής και ανήκει στον Δήμο Κομοτηνής. </w:t>
      </w:r>
    </w:p>
    <w:p w:rsidR="00DC012A" w:rsidRPr="001A38A2" w:rsidRDefault="00DC012A" w:rsidP="00403118">
      <w:pPr>
        <w:spacing w:before="240" w:line="240" w:lineRule="auto"/>
        <w:ind w:right="4" w:firstLine="720"/>
        <w:jc w:val="both"/>
        <w:rPr>
          <w:sz w:val="24"/>
          <w:szCs w:val="24"/>
        </w:rPr>
      </w:pPr>
      <w:r w:rsidRPr="001A38A2">
        <w:rPr>
          <w:sz w:val="24"/>
          <w:szCs w:val="24"/>
        </w:rPr>
        <w:t>Κτίστηκε το 1962 εντός 2874 τμ., είναι μονώροφο, διαθέτει ράμπα αναπηρικού αμαξιδίου πρόσβασης για άτομα με ειδικές ανάγκες και λειτουργεί στον οικισμό Πόρπης του Δήμου Κομοτηνής. Βρίσκεται στην είσοδο του οικισμού και έχει ανακαινιστεί το 2011. Δέχεται μαθητές από άλλους πέντε οικισμούς.</w:t>
      </w:r>
    </w:p>
    <w:p w:rsidR="00DC012A" w:rsidRPr="001A38A2" w:rsidRDefault="00DC012A" w:rsidP="00403118">
      <w:pPr>
        <w:spacing w:before="240" w:line="240" w:lineRule="auto"/>
        <w:ind w:right="4" w:firstLine="720"/>
        <w:jc w:val="both"/>
        <w:rPr>
          <w:sz w:val="24"/>
          <w:szCs w:val="24"/>
        </w:rPr>
      </w:pPr>
      <w:r w:rsidRPr="001A38A2">
        <w:rPr>
          <w:sz w:val="24"/>
          <w:szCs w:val="24"/>
        </w:rPr>
        <w:t>Ο καθορισμός στόχων αποτελεί την πυξίδα της σχολικής μας μονάδας σε όλη τη διάρκεια της λειτουργίας της. Στην αρχή της σχολικής χρονιάς, καθορίζονται οι στόχοι του λειτουργικού της προγραμματισμού που της επιτρέπουν να διαμορφώσει και να υλοποιήσει το σχέδιο δράσης της στα πλαίσια των καθημερινών αναγκών και συνθηκών σεβόμενη το κοινωνικοπολιτισμικό περιβάλλον στο οποίο λειτουργεί.</w:t>
      </w:r>
    </w:p>
    <w:p w:rsidR="00DC012A" w:rsidRDefault="00DC012A" w:rsidP="0009148A">
      <w:pPr>
        <w:spacing w:before="240" w:line="240" w:lineRule="auto"/>
        <w:ind w:right="4" w:firstLine="720"/>
        <w:jc w:val="both"/>
        <w:rPr>
          <w:sz w:val="24"/>
          <w:szCs w:val="24"/>
        </w:rPr>
      </w:pPr>
      <w:r w:rsidRPr="001A38A2">
        <w:rPr>
          <w:sz w:val="24"/>
          <w:szCs w:val="24"/>
        </w:rPr>
        <w:t xml:space="preserve">Με τη συνεργασία όλων των συμμετεχόντων και εντός του υφιστάμενου θεσμικού πλαισίου, το σχολείο μας θέτει στόχους και διαμορφώνει το δικό του εκπαιδευτικό όραμα με γνώμονα τη διασφάλιση του απαραίτητου παιδαγωγικού κλίματος και της δημοκρατικής λειτουργίας του. </w:t>
      </w:r>
    </w:p>
    <w:p w:rsidR="00FA41A0" w:rsidRDefault="00FA41A0" w:rsidP="0009148A">
      <w:pPr>
        <w:spacing w:before="240" w:line="240" w:lineRule="auto"/>
        <w:ind w:right="4" w:firstLine="720"/>
        <w:jc w:val="both"/>
        <w:rPr>
          <w:sz w:val="24"/>
          <w:szCs w:val="24"/>
        </w:rPr>
      </w:pPr>
    </w:p>
    <w:p w:rsidR="00FA41A0" w:rsidRPr="0009148A" w:rsidRDefault="00FA41A0" w:rsidP="0009148A">
      <w:pPr>
        <w:spacing w:before="240" w:line="240" w:lineRule="auto"/>
        <w:ind w:right="4" w:firstLine="720"/>
        <w:jc w:val="both"/>
        <w:rPr>
          <w:sz w:val="24"/>
          <w:szCs w:val="24"/>
        </w:rPr>
      </w:pPr>
    </w:p>
    <w:p w:rsidR="00DC012A" w:rsidRPr="00BA2650" w:rsidRDefault="001A38A2" w:rsidP="005D5C57">
      <w:pPr>
        <w:pStyle w:val="1"/>
        <w:keepNext w:val="0"/>
        <w:keepLines w:val="0"/>
        <w:widowControl w:val="0"/>
        <w:shd w:val="clear" w:color="auto" w:fill="8DB3E2"/>
        <w:tabs>
          <w:tab w:val="left" w:pos="321"/>
          <w:tab w:val="left" w:pos="9660"/>
        </w:tabs>
        <w:autoSpaceDE w:val="0"/>
        <w:autoSpaceDN w:val="0"/>
        <w:spacing w:before="240" w:after="240" w:line="240" w:lineRule="auto"/>
        <w:ind w:left="320" w:hanging="320"/>
        <w:rPr>
          <w:rFonts w:ascii="Calibri" w:hAnsi="Calibri" w:cs="Calibri"/>
          <w:sz w:val="24"/>
          <w:szCs w:val="24"/>
        </w:rPr>
      </w:pPr>
      <w:r>
        <w:rPr>
          <w:rFonts w:ascii="Calibri" w:hAnsi="Calibri" w:cs="Calibri"/>
          <w:sz w:val="24"/>
          <w:szCs w:val="24"/>
          <w:shd w:val="clear" w:color="auto" w:fill="8DB3E2"/>
        </w:rPr>
        <w:t>2</w:t>
      </w:r>
      <w:r w:rsidR="00DC012A" w:rsidRPr="00BA2650">
        <w:rPr>
          <w:rFonts w:ascii="Calibri" w:hAnsi="Calibri" w:cs="Calibri"/>
          <w:sz w:val="24"/>
          <w:szCs w:val="24"/>
          <w:shd w:val="clear" w:color="auto" w:fill="8DB3E2"/>
        </w:rPr>
        <w:t>. Λειτουργία του  Σχολείου</w:t>
      </w:r>
    </w:p>
    <w:p w:rsidR="00DC012A" w:rsidRPr="001A38A2" w:rsidRDefault="001A38A2" w:rsidP="00E70A6B">
      <w:pPr>
        <w:pStyle w:val="21"/>
        <w:tabs>
          <w:tab w:val="left" w:pos="319"/>
        </w:tabs>
        <w:spacing w:before="240" w:after="240"/>
        <w:ind w:left="318" w:right="-281"/>
        <w:rPr>
          <w:i w:val="0"/>
          <w:iCs w:val="0"/>
          <w:lang w:val="el-GR"/>
        </w:rPr>
      </w:pPr>
      <w:r>
        <w:rPr>
          <w:i w:val="0"/>
          <w:iCs w:val="0"/>
          <w:lang w:val="el-GR"/>
        </w:rPr>
        <w:t>Ι</w:t>
      </w:r>
      <w:r w:rsidR="00DC012A" w:rsidRPr="001A38A2">
        <w:rPr>
          <w:i w:val="0"/>
          <w:iCs w:val="0"/>
          <w:lang w:val="el-GR"/>
        </w:rPr>
        <w:t>. Διδακτικό ωράριο</w:t>
      </w:r>
    </w:p>
    <w:p w:rsidR="00DC012A" w:rsidRPr="001A38A2" w:rsidRDefault="00DC012A" w:rsidP="00FA41A0">
      <w:pPr>
        <w:pStyle w:val="ab"/>
        <w:spacing w:before="240" w:after="240"/>
        <w:ind w:left="132" w:right="4" w:firstLine="577"/>
        <w:jc w:val="both"/>
        <w:rPr>
          <w:lang w:val="el-GR"/>
        </w:rPr>
      </w:pPr>
      <w:r w:rsidRPr="001A38A2">
        <w:rPr>
          <w:lang w:val="el-GR"/>
        </w:rPr>
        <w:t>Η έναρξη, η λήξη, η διάρκεια μαθημάτων του υποχρεωτικο</w:t>
      </w:r>
      <w:r w:rsidR="00FA41A0">
        <w:rPr>
          <w:lang w:val="el-GR"/>
        </w:rPr>
        <w:t xml:space="preserve">ύ προγράμματος και </w:t>
      </w:r>
      <w:r w:rsidRPr="001A38A2">
        <w:rPr>
          <w:lang w:val="el-GR"/>
        </w:rPr>
        <w:t>τα διαλείμματα, ο χρόνος διδασκαλίας κάθε διδακτικού αντικειμένου καθώς και η έναρξη και λήξη του διδακτικού έτους καθορίζονται από τις κείμενες διατάξεις και αποφάσεις του ΥΠΑΙΘ. Ανακοινώνονται στους γονείς και τα παιδιά με την έναρξη του διδακτικού έτους .</w:t>
      </w:r>
    </w:p>
    <w:p w:rsidR="00DC012A" w:rsidRPr="001A38A2" w:rsidRDefault="00734A23" w:rsidP="00E70A6B">
      <w:pPr>
        <w:pStyle w:val="ab"/>
        <w:spacing w:before="120" w:after="120"/>
        <w:ind w:left="416" w:right="-281" w:firstLine="357"/>
        <w:jc w:val="both"/>
        <w:rPr>
          <w:lang w:val="el-GR"/>
        </w:rPr>
      </w:pPr>
      <w:r>
        <w:rPr>
          <w:lang w:val="el-GR"/>
        </w:rPr>
        <w:t>Για το σχολικό έτος 2022-2023</w:t>
      </w:r>
      <w:r w:rsidR="00DC012A" w:rsidRPr="001A38A2">
        <w:rPr>
          <w:lang w:val="el-GR"/>
        </w:rPr>
        <w:t xml:space="preserve"> το πρόγραμμα του σχολείου μας, διαμορφώνεται ως εξής:</w:t>
      </w:r>
    </w:p>
    <w:p w:rsidR="00DC012A" w:rsidRPr="001A38A2" w:rsidRDefault="00DC012A" w:rsidP="005D5C57">
      <w:pPr>
        <w:pStyle w:val="a8"/>
        <w:widowControl w:val="0"/>
        <w:numPr>
          <w:ilvl w:val="0"/>
          <w:numId w:val="3"/>
        </w:numPr>
        <w:tabs>
          <w:tab w:val="left" w:pos="330"/>
        </w:tabs>
        <w:autoSpaceDE w:val="0"/>
        <w:autoSpaceDN w:val="0"/>
        <w:spacing w:before="120" w:after="120" w:line="240" w:lineRule="auto"/>
        <w:ind w:left="330" w:hanging="330"/>
        <w:rPr>
          <w:b/>
          <w:bCs/>
          <w:sz w:val="24"/>
          <w:szCs w:val="24"/>
          <w:lang w:val="el-GR"/>
        </w:rPr>
      </w:pPr>
      <w:r w:rsidRPr="001A38A2">
        <w:rPr>
          <w:b/>
          <w:bCs/>
          <w:sz w:val="24"/>
          <w:szCs w:val="24"/>
          <w:lang w:val="el-GR"/>
        </w:rPr>
        <w:t>υποδοχή των μαθητών και των μαθητριών στο σχολείο: 08.00-08:15.</w:t>
      </w:r>
    </w:p>
    <w:p w:rsidR="00DC012A" w:rsidRPr="001A38A2" w:rsidRDefault="00DC012A" w:rsidP="005D5C57">
      <w:pPr>
        <w:pStyle w:val="a8"/>
        <w:widowControl w:val="0"/>
        <w:numPr>
          <w:ilvl w:val="0"/>
          <w:numId w:val="3"/>
        </w:numPr>
        <w:tabs>
          <w:tab w:val="left" w:pos="330"/>
        </w:tabs>
        <w:autoSpaceDE w:val="0"/>
        <w:autoSpaceDN w:val="0"/>
        <w:spacing w:before="120" w:after="120" w:line="240" w:lineRule="auto"/>
        <w:ind w:left="330" w:hanging="330"/>
        <w:rPr>
          <w:b/>
          <w:bCs/>
          <w:sz w:val="24"/>
          <w:szCs w:val="24"/>
        </w:rPr>
      </w:pPr>
      <w:r w:rsidRPr="001A38A2">
        <w:rPr>
          <w:b/>
          <w:bCs/>
          <w:sz w:val="24"/>
          <w:szCs w:val="24"/>
        </w:rPr>
        <w:t>έναρξη 1ης διδακτικής περιόδου: 08:15</w:t>
      </w:r>
      <w:r w:rsidRPr="001A38A2">
        <w:rPr>
          <w:b/>
          <w:bCs/>
          <w:sz w:val="24"/>
          <w:szCs w:val="24"/>
          <w:lang w:val="el-GR"/>
        </w:rPr>
        <w:t>΄</w:t>
      </w:r>
      <w:r w:rsidRPr="001A38A2">
        <w:rPr>
          <w:b/>
          <w:bCs/>
          <w:sz w:val="24"/>
          <w:szCs w:val="24"/>
        </w:rPr>
        <w:t>.</w:t>
      </w:r>
    </w:p>
    <w:p w:rsidR="00DC012A" w:rsidRDefault="00DC012A" w:rsidP="005D5C57">
      <w:pPr>
        <w:pStyle w:val="a8"/>
        <w:widowControl w:val="0"/>
        <w:numPr>
          <w:ilvl w:val="0"/>
          <w:numId w:val="3"/>
        </w:numPr>
        <w:tabs>
          <w:tab w:val="left" w:pos="330"/>
        </w:tabs>
        <w:autoSpaceDE w:val="0"/>
        <w:autoSpaceDN w:val="0"/>
        <w:spacing w:before="120" w:after="120" w:line="240" w:lineRule="auto"/>
        <w:ind w:left="330" w:hanging="330"/>
        <w:rPr>
          <w:b/>
          <w:bCs/>
          <w:sz w:val="24"/>
          <w:szCs w:val="24"/>
          <w:lang w:val="el-GR"/>
        </w:rPr>
      </w:pPr>
      <w:r w:rsidRPr="001A38A2">
        <w:rPr>
          <w:b/>
          <w:bCs/>
          <w:sz w:val="24"/>
          <w:szCs w:val="24"/>
          <w:lang w:val="el-GR"/>
        </w:rPr>
        <w:lastRenderedPageBreak/>
        <w:t>λήξη υποχρεωτικού προγράμματος- αποχώρηση μαθητών και μαθητριών: 13:30 (εξάωρο)</w:t>
      </w:r>
    </w:p>
    <w:p w:rsidR="001A38A2" w:rsidRDefault="001A38A2" w:rsidP="00FA41A0">
      <w:pPr>
        <w:tabs>
          <w:tab w:val="left" w:pos="220"/>
        </w:tabs>
        <w:suppressAutoHyphens/>
        <w:spacing w:after="0" w:line="240" w:lineRule="auto"/>
        <w:jc w:val="both"/>
        <w:rPr>
          <w:b/>
          <w:bCs/>
          <w:sz w:val="24"/>
          <w:szCs w:val="24"/>
        </w:rPr>
      </w:pPr>
    </w:p>
    <w:p w:rsidR="005F32CA" w:rsidRDefault="005F32CA" w:rsidP="005F32CA">
      <w:pPr>
        <w:shd w:val="clear" w:color="auto" w:fill="FFFFFF"/>
        <w:spacing w:after="360" w:line="240" w:lineRule="auto"/>
        <w:textAlignment w:val="baseline"/>
        <w:rPr>
          <w:b/>
          <w:bCs/>
          <w:color w:val="3A3A3A"/>
          <w:sz w:val="24"/>
          <w:szCs w:val="24"/>
          <w:lang w:eastAsia="el-GR"/>
        </w:rPr>
      </w:pPr>
    </w:p>
    <w:p w:rsidR="0009148A" w:rsidRDefault="0009148A" w:rsidP="005F32CA">
      <w:pPr>
        <w:shd w:val="clear" w:color="auto" w:fill="FFFFFF"/>
        <w:spacing w:after="360" w:line="240" w:lineRule="auto"/>
        <w:textAlignment w:val="baseline"/>
        <w:rPr>
          <w:b/>
          <w:bCs/>
          <w:color w:val="3A3A3A"/>
          <w:sz w:val="24"/>
          <w:szCs w:val="24"/>
          <w:lang w:eastAsia="el-GR"/>
        </w:rPr>
      </w:pPr>
    </w:p>
    <w:p w:rsidR="0009148A" w:rsidRDefault="0009148A" w:rsidP="005F32CA">
      <w:pPr>
        <w:shd w:val="clear" w:color="auto" w:fill="FFFFFF"/>
        <w:spacing w:after="360" w:line="240" w:lineRule="auto"/>
        <w:textAlignment w:val="baseline"/>
        <w:rPr>
          <w:b/>
          <w:bCs/>
          <w:color w:val="3A3A3A"/>
          <w:sz w:val="24"/>
          <w:szCs w:val="24"/>
          <w:lang w:eastAsia="el-GR"/>
        </w:rPr>
      </w:pPr>
    </w:p>
    <w:p w:rsidR="00FA41A0" w:rsidRDefault="00FA41A0" w:rsidP="00426052">
      <w:pPr>
        <w:shd w:val="clear" w:color="auto" w:fill="FFFFFF"/>
        <w:spacing w:after="360" w:line="240" w:lineRule="auto"/>
        <w:ind w:left="493"/>
        <w:jc w:val="center"/>
        <w:textAlignment w:val="baseline"/>
        <w:rPr>
          <w:b/>
          <w:bCs/>
          <w:sz w:val="24"/>
          <w:szCs w:val="24"/>
          <w:lang w:eastAsia="ar-SA"/>
        </w:rPr>
      </w:pPr>
    </w:p>
    <w:p w:rsidR="005F32CA" w:rsidRDefault="005F32CA" w:rsidP="00426052">
      <w:pPr>
        <w:shd w:val="clear" w:color="auto" w:fill="FFFFFF"/>
        <w:spacing w:after="360" w:line="240" w:lineRule="auto"/>
        <w:ind w:left="493"/>
        <w:jc w:val="center"/>
        <w:textAlignment w:val="baseline"/>
        <w:rPr>
          <w:b/>
          <w:bCs/>
          <w:color w:val="3A3A3A"/>
          <w:sz w:val="24"/>
          <w:szCs w:val="24"/>
          <w:lang w:eastAsia="el-GR"/>
        </w:rPr>
      </w:pPr>
      <w:r w:rsidRPr="00A1454C">
        <w:rPr>
          <w:b/>
          <w:bCs/>
          <w:sz w:val="24"/>
          <w:szCs w:val="24"/>
          <w:lang w:eastAsia="ar-SA"/>
        </w:rPr>
        <w:t>Ωρολόγιο Πρόγραμμα του Σχολείου</w:t>
      </w:r>
      <w:r w:rsidRPr="00A1454C">
        <w:rPr>
          <w:b/>
          <w:bCs/>
          <w:sz w:val="24"/>
          <w:szCs w:val="24"/>
          <w:lang w:eastAsia="ar-SA"/>
        </w:rPr>
        <w:tab/>
      </w:r>
    </w:p>
    <w:p w:rsidR="00DC012A" w:rsidRPr="00BA2650" w:rsidRDefault="00DC012A" w:rsidP="00426052">
      <w:pPr>
        <w:shd w:val="clear" w:color="auto" w:fill="FFFFFF"/>
        <w:spacing w:after="360" w:line="240" w:lineRule="auto"/>
        <w:ind w:left="493"/>
        <w:jc w:val="center"/>
        <w:textAlignment w:val="baseline"/>
        <w:rPr>
          <w:b/>
          <w:bCs/>
          <w:color w:val="3A3A3A"/>
          <w:sz w:val="24"/>
          <w:szCs w:val="24"/>
          <w:lang w:eastAsia="el-GR"/>
        </w:rPr>
      </w:pPr>
      <w:r w:rsidRPr="00BA2650">
        <w:rPr>
          <w:b/>
          <w:bCs/>
          <w:color w:val="3A3A3A"/>
          <w:sz w:val="24"/>
          <w:szCs w:val="24"/>
          <w:lang w:eastAsia="el-GR"/>
        </w:rPr>
        <w:t>ΠΡΩΙΝΟΣ ΚΥΚΛΟΣ</w:t>
      </w:r>
    </w:p>
    <w:tbl>
      <w:tblPr>
        <w:tblW w:w="9744" w:type="dxa"/>
        <w:tblCellSpacing w:w="15" w:type="dxa"/>
        <w:tblInd w:w="105" w:type="dxa"/>
        <w:tblCellMar>
          <w:left w:w="0" w:type="dxa"/>
          <w:right w:w="0" w:type="dxa"/>
        </w:tblCellMar>
        <w:tblLook w:val="00A0"/>
      </w:tblPr>
      <w:tblGrid>
        <w:gridCol w:w="3434"/>
        <w:gridCol w:w="1891"/>
        <w:gridCol w:w="4419"/>
      </w:tblGrid>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ΩΡΕΣ</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ΔΙΑΡΚΕΙΑ</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56" w:lineRule="auto"/>
              <w:rPr>
                <w:b/>
                <w:bCs/>
                <w:sz w:val="24"/>
                <w:szCs w:val="24"/>
              </w:rPr>
            </w:pP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08:00΄- 08:15΄</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15΄</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Υποδοχή μαθητών</w:t>
            </w: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08:15΄- 09:45΄</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90΄</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1η διδακτική περίοδος</w:t>
            </w: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09:45΄- 10:00΄</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15΄</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Διάλειμμα</w:t>
            </w: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10:00΄- 11:30΄</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90΄</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2η διδακτική περίοδος</w:t>
            </w: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11:30΄- 11:45΄</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15΄</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Διάλειμμα</w:t>
            </w: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11:45΄- 12:30΄</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45΄</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5η ώρα</w:t>
            </w: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822AF2">
            <w:pPr>
              <w:spacing w:after="0" w:line="240" w:lineRule="auto"/>
              <w:jc w:val="both"/>
              <w:rPr>
                <w:b/>
                <w:bCs/>
                <w:color w:val="3A3A3A"/>
                <w:sz w:val="24"/>
                <w:szCs w:val="24"/>
                <w:lang w:eastAsia="el-GR"/>
              </w:rPr>
            </w:pPr>
            <w:r w:rsidRPr="00BA2650">
              <w:rPr>
                <w:b/>
                <w:bCs/>
                <w:color w:val="3A3A3A"/>
                <w:sz w:val="24"/>
                <w:szCs w:val="24"/>
                <w:lang w:eastAsia="el-GR"/>
              </w:rPr>
              <w:t>12:</w:t>
            </w:r>
            <w:r w:rsidR="00952077">
              <w:rPr>
                <w:b/>
                <w:bCs/>
                <w:color w:val="3A3A3A"/>
                <w:sz w:val="24"/>
                <w:szCs w:val="24"/>
                <w:lang w:eastAsia="el-GR"/>
              </w:rPr>
              <w:t>30</w:t>
            </w:r>
            <w:r w:rsidR="00822AF2">
              <w:rPr>
                <w:b/>
                <w:bCs/>
                <w:color w:val="3A3A3A"/>
                <w:sz w:val="24"/>
                <w:szCs w:val="24"/>
                <w:lang w:eastAsia="el-GR"/>
              </w:rPr>
              <w:t>΄ - 12:45΄</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15΄</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Διάλειμμα</w:t>
            </w:r>
          </w:p>
        </w:tc>
      </w:tr>
      <w:tr w:rsidR="00DC012A" w:rsidRPr="00BA2650">
        <w:trPr>
          <w:tblCellSpacing w:w="15" w:type="dxa"/>
        </w:trPr>
        <w:tc>
          <w:tcPr>
            <w:tcW w:w="3389"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12:45΄- 13:30΄</w:t>
            </w:r>
          </w:p>
        </w:tc>
        <w:tc>
          <w:tcPr>
            <w:tcW w:w="1861"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center"/>
              <w:rPr>
                <w:b/>
                <w:bCs/>
                <w:color w:val="3A3A3A"/>
                <w:sz w:val="24"/>
                <w:szCs w:val="24"/>
                <w:lang w:eastAsia="el-GR"/>
              </w:rPr>
            </w:pPr>
            <w:r w:rsidRPr="00BA2650">
              <w:rPr>
                <w:b/>
                <w:bCs/>
                <w:color w:val="3A3A3A"/>
                <w:sz w:val="24"/>
                <w:szCs w:val="24"/>
                <w:lang w:eastAsia="el-GR"/>
              </w:rPr>
              <w:t>45΄</w:t>
            </w:r>
          </w:p>
        </w:tc>
        <w:tc>
          <w:tcPr>
            <w:tcW w:w="4374" w:type="dxa"/>
            <w:shd w:val="clear" w:color="auto" w:fill="FFFFFF"/>
            <w:tcMar>
              <w:top w:w="75" w:type="dxa"/>
              <w:left w:w="75" w:type="dxa"/>
              <w:bottom w:w="75" w:type="dxa"/>
              <w:right w:w="75" w:type="dxa"/>
            </w:tcMar>
            <w:vAlign w:val="bottom"/>
          </w:tcPr>
          <w:p w:rsidR="00DC012A" w:rsidRPr="00BA2650" w:rsidRDefault="00DC012A" w:rsidP="004E2AD1">
            <w:pPr>
              <w:spacing w:after="0" w:line="240" w:lineRule="auto"/>
              <w:jc w:val="both"/>
              <w:rPr>
                <w:b/>
                <w:bCs/>
                <w:color w:val="3A3A3A"/>
                <w:sz w:val="24"/>
                <w:szCs w:val="24"/>
                <w:lang w:eastAsia="el-GR"/>
              </w:rPr>
            </w:pPr>
            <w:r w:rsidRPr="00BA2650">
              <w:rPr>
                <w:b/>
                <w:bCs/>
                <w:color w:val="3A3A3A"/>
                <w:sz w:val="24"/>
                <w:szCs w:val="24"/>
                <w:lang w:eastAsia="el-GR"/>
              </w:rPr>
              <w:t xml:space="preserve">6η ώρα </w:t>
            </w:r>
          </w:p>
        </w:tc>
      </w:tr>
    </w:tbl>
    <w:p w:rsidR="00DC012A" w:rsidRPr="00BA2650" w:rsidRDefault="00DC012A" w:rsidP="00426052">
      <w:pPr>
        <w:shd w:val="clear" w:color="auto" w:fill="FFFFFF"/>
        <w:spacing w:after="0" w:line="240" w:lineRule="auto"/>
        <w:ind w:left="493"/>
        <w:jc w:val="both"/>
        <w:textAlignment w:val="baseline"/>
        <w:rPr>
          <w:b/>
          <w:bCs/>
          <w:color w:val="3A3A3A"/>
          <w:sz w:val="24"/>
          <w:szCs w:val="24"/>
          <w:lang w:eastAsia="el-GR"/>
        </w:rPr>
      </w:pPr>
    </w:p>
    <w:p w:rsidR="00DC012A" w:rsidRPr="00BA2650" w:rsidRDefault="00DC012A" w:rsidP="00E70A6B">
      <w:pPr>
        <w:pStyle w:val="2"/>
        <w:widowControl w:val="0"/>
        <w:tabs>
          <w:tab w:val="left" w:pos="5775"/>
        </w:tabs>
        <w:autoSpaceDE w:val="0"/>
        <w:autoSpaceDN w:val="0"/>
        <w:spacing w:before="240" w:after="240" w:line="240" w:lineRule="auto"/>
        <w:jc w:val="both"/>
        <w:rPr>
          <w:rFonts w:ascii="Calibri" w:hAnsi="Calibri" w:cs="Calibri"/>
          <w:sz w:val="24"/>
          <w:szCs w:val="24"/>
          <w:lang w:val="el-GR"/>
        </w:rPr>
      </w:pPr>
    </w:p>
    <w:p w:rsidR="00DC012A" w:rsidRPr="001A38A2" w:rsidRDefault="001A38A2" w:rsidP="00E70A6B">
      <w:pPr>
        <w:pStyle w:val="2"/>
        <w:widowControl w:val="0"/>
        <w:tabs>
          <w:tab w:val="left" w:pos="5775"/>
        </w:tabs>
        <w:autoSpaceDE w:val="0"/>
        <w:autoSpaceDN w:val="0"/>
        <w:spacing w:before="240" w:after="240" w:line="240" w:lineRule="auto"/>
        <w:jc w:val="both"/>
        <w:rPr>
          <w:rFonts w:ascii="Calibri" w:hAnsi="Calibri" w:cs="Calibri"/>
          <w:i w:val="0"/>
          <w:iCs w:val="0"/>
          <w:sz w:val="24"/>
          <w:szCs w:val="24"/>
          <w:lang w:val="el-GR"/>
        </w:rPr>
      </w:pPr>
      <w:r>
        <w:rPr>
          <w:rFonts w:ascii="Calibri" w:hAnsi="Calibri" w:cs="Calibri"/>
          <w:i w:val="0"/>
          <w:iCs w:val="0"/>
          <w:sz w:val="24"/>
          <w:szCs w:val="24"/>
          <w:lang w:val="el-GR"/>
        </w:rPr>
        <w:t>ΙΙ</w:t>
      </w:r>
      <w:r w:rsidR="00DC012A" w:rsidRPr="001A38A2">
        <w:rPr>
          <w:rFonts w:ascii="Calibri" w:hAnsi="Calibri" w:cs="Calibri"/>
          <w:i w:val="0"/>
          <w:iCs w:val="0"/>
          <w:sz w:val="24"/>
          <w:szCs w:val="24"/>
          <w:lang w:val="el-GR"/>
        </w:rPr>
        <w:t>. Προ</w:t>
      </w:r>
      <w:r>
        <w:rPr>
          <w:rFonts w:ascii="Calibri" w:hAnsi="Calibri" w:cs="Calibri"/>
          <w:i w:val="0"/>
          <w:iCs w:val="0"/>
          <w:sz w:val="24"/>
          <w:szCs w:val="24"/>
          <w:lang w:val="el-GR"/>
        </w:rPr>
        <w:t>σέλευση - αποχώρηση μαθητών/</w:t>
      </w:r>
      <w:r w:rsidR="00DC012A" w:rsidRPr="001A38A2">
        <w:rPr>
          <w:rFonts w:ascii="Calibri" w:hAnsi="Calibri" w:cs="Calibri"/>
          <w:i w:val="0"/>
          <w:iCs w:val="0"/>
          <w:sz w:val="24"/>
          <w:szCs w:val="24"/>
          <w:lang w:val="el-GR"/>
        </w:rPr>
        <w:t>τριών</w:t>
      </w:r>
    </w:p>
    <w:p w:rsidR="00DC012A" w:rsidRPr="001A38A2" w:rsidRDefault="00DC012A" w:rsidP="00426052">
      <w:pPr>
        <w:spacing w:after="0" w:line="240" w:lineRule="auto"/>
        <w:ind w:firstLine="720"/>
        <w:jc w:val="both"/>
        <w:rPr>
          <w:b/>
          <w:bCs/>
          <w:sz w:val="24"/>
          <w:szCs w:val="24"/>
        </w:rPr>
      </w:pPr>
      <w:r w:rsidRPr="001A38A2">
        <w:rPr>
          <w:b/>
          <w:bCs/>
          <w:sz w:val="24"/>
          <w:szCs w:val="24"/>
        </w:rPr>
        <w:t>Η ώρα προσέλευσης των μαθητών/τριών είναι από τις 08:00 έως τις 08:15.</w:t>
      </w:r>
    </w:p>
    <w:p w:rsidR="00DC012A" w:rsidRPr="001A38A2" w:rsidRDefault="00DC012A" w:rsidP="00426052">
      <w:pPr>
        <w:spacing w:after="0" w:line="240" w:lineRule="auto"/>
        <w:ind w:firstLine="360"/>
        <w:jc w:val="both"/>
        <w:rPr>
          <w:sz w:val="24"/>
          <w:szCs w:val="24"/>
        </w:rPr>
      </w:pPr>
      <w:r w:rsidRPr="001A38A2">
        <w:rPr>
          <w:sz w:val="24"/>
          <w:szCs w:val="24"/>
        </w:rPr>
        <w:t xml:space="preserve">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Συγκεκριμένα, με βάση το ΠΔ 79/2017, </w:t>
      </w:r>
      <w:r w:rsidR="00E57031" w:rsidRPr="00E57031">
        <w:rPr>
          <w:rFonts w:ascii="Tahoma" w:hAnsi="Tahoma" w:cs="Tahoma"/>
        </w:rPr>
        <w:t>το νόμου 4823 (ΦΕΚ ΤΕΥΧΟΣ Α' 136/03-08-2021)</w:t>
      </w:r>
      <w:r w:rsidR="00E57031">
        <w:rPr>
          <w:rFonts w:ascii="Tahoma" w:hAnsi="Tahoma" w:cs="Tahoma"/>
          <w:b/>
          <w:bCs/>
        </w:rPr>
        <w:t xml:space="preserve">, </w:t>
      </w:r>
      <w:r w:rsidRPr="001A38A2">
        <w:rPr>
          <w:sz w:val="24"/>
          <w:szCs w:val="24"/>
        </w:rPr>
        <w:t>τις Αποφάσεις υπ’ Αριθμ. Δ1α/ΓΠ.οικ.55339/8-09-2020 των Υπουργών Παιδείας &amp; Θρησκευμάτων, Ανάπτυξης &amp; Επενδύσεων, Υγείας, Εσωτερικών και Υποδομών &amp; Μεταφορών, καθώς και την Απόφαση υπ’ Αριθμ. 13423/ΓΔ4/9-02-2021 της Υφυπουργού Παιδείας και Θρησκευμάτων, ισχύουν τα εξής:</w:t>
      </w:r>
    </w:p>
    <w:p w:rsidR="00DC012A" w:rsidRPr="00BA2650" w:rsidRDefault="00DC012A" w:rsidP="00144FE9">
      <w:pPr>
        <w:spacing w:after="0" w:line="240" w:lineRule="auto"/>
        <w:jc w:val="both"/>
        <w:rPr>
          <w:b/>
          <w:bCs/>
          <w:sz w:val="24"/>
          <w:szCs w:val="24"/>
        </w:rPr>
      </w:pPr>
    </w:p>
    <w:p w:rsidR="00DC012A" w:rsidRPr="00BA2650" w:rsidRDefault="00DC012A" w:rsidP="0057645F">
      <w:pPr>
        <w:numPr>
          <w:ilvl w:val="0"/>
          <w:numId w:val="5"/>
        </w:numPr>
        <w:spacing w:after="0" w:line="240" w:lineRule="auto"/>
        <w:ind w:left="330"/>
        <w:jc w:val="both"/>
        <w:rPr>
          <w:b/>
          <w:bCs/>
          <w:sz w:val="24"/>
          <w:szCs w:val="24"/>
        </w:rPr>
      </w:pPr>
      <w:r w:rsidRPr="00BA2650">
        <w:rPr>
          <w:b/>
          <w:bCs/>
          <w:sz w:val="24"/>
          <w:szCs w:val="24"/>
        </w:rPr>
        <w:t xml:space="preserve">Οι υπεύθυνοι εκπαιδευτικοί εφημερίας υποδέχονται τους μαθητές και τις μαθήτριες στις  εισόδους του Σχολείου και οι γονείς-συνοδοί αποχωρούν. Κατά τη διάρκεια του χρόνου προσέλευσης των μαθητών/τριών δεν παρευρίσκεται χωρίς άδεια στον χώρο του Σχολείου κανείς εκτός των μαθητών/τριών και των εκπαιδευτικών. </w:t>
      </w:r>
    </w:p>
    <w:p w:rsidR="00DC012A" w:rsidRPr="00BA2650" w:rsidRDefault="00DC012A"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lastRenderedPageBreak/>
        <w:t>Οι μαθητές/ριες που μεταφέρονται υποχρεούνται ν</w:t>
      </w:r>
      <w:r w:rsidR="00E57031">
        <w:rPr>
          <w:b/>
          <w:bCs/>
          <w:sz w:val="24"/>
          <w:szCs w:val="24"/>
          <w:lang w:eastAsia="el-GR"/>
        </w:rPr>
        <w:t xml:space="preserve">α βρίσκονται στο προκαθορισμένο </w:t>
      </w:r>
      <w:r w:rsidRPr="00BA2650">
        <w:rPr>
          <w:b/>
          <w:bCs/>
          <w:sz w:val="24"/>
          <w:szCs w:val="24"/>
          <w:lang w:eastAsia="el-GR"/>
        </w:rPr>
        <w:t>σημείο αναχ</w:t>
      </w:r>
      <w:r w:rsidR="00D95BE3">
        <w:rPr>
          <w:b/>
          <w:bCs/>
          <w:sz w:val="24"/>
          <w:szCs w:val="24"/>
          <w:lang w:eastAsia="el-GR"/>
        </w:rPr>
        <w:t>ώρηση</w:t>
      </w:r>
      <w:r w:rsidRPr="00BA2650">
        <w:rPr>
          <w:b/>
          <w:bCs/>
          <w:sz w:val="24"/>
          <w:szCs w:val="24"/>
          <w:lang w:eastAsia="el-GR"/>
        </w:rPr>
        <w:t>ς-άφιξης συνοδευόμενοι από τους γονείς/</w:t>
      </w:r>
      <w:r w:rsidR="00E57031">
        <w:rPr>
          <w:b/>
          <w:bCs/>
          <w:sz w:val="24"/>
          <w:szCs w:val="24"/>
          <w:lang w:eastAsia="el-GR"/>
        </w:rPr>
        <w:t xml:space="preserve"> </w:t>
      </w:r>
      <w:r w:rsidRPr="00BA2650">
        <w:rPr>
          <w:b/>
          <w:bCs/>
          <w:sz w:val="24"/>
          <w:szCs w:val="24"/>
          <w:lang w:eastAsia="el-GR"/>
        </w:rPr>
        <w:t>κηδεμόνες.</w:t>
      </w:r>
    </w:p>
    <w:p w:rsidR="00DC012A" w:rsidRPr="00BA2650" w:rsidRDefault="00DC012A"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t xml:space="preserve">Η άφιξη των μαθητών το πρωί γίνεται από τις 08:00 π.μ. ως τις 8: 15 π.μ.. </w:t>
      </w:r>
    </w:p>
    <w:p w:rsidR="00D60E07" w:rsidRPr="00D60E07" w:rsidRDefault="00DC012A"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t>Η έγκαιρη προσέλευση βοηθά στην εύρυθμη λειτουργία του σχολείου. Σε περίπτωση που κάποιος μαθητής καθυστερήσει δικαιολογημένα έρχεται στο σχολείο συν</w:t>
      </w:r>
      <w:r w:rsidR="00D60E07">
        <w:rPr>
          <w:b/>
          <w:bCs/>
          <w:sz w:val="24"/>
          <w:szCs w:val="24"/>
          <w:lang w:eastAsia="el-GR"/>
        </w:rPr>
        <w:t>οδευόμενος από τον κηδεμόνα του</w:t>
      </w:r>
      <w:r w:rsidR="00D60E07" w:rsidRPr="00D60E07">
        <w:rPr>
          <w:b/>
          <w:bCs/>
          <w:sz w:val="24"/>
          <w:szCs w:val="24"/>
          <w:lang w:eastAsia="el-GR"/>
        </w:rPr>
        <w:t>.</w:t>
      </w:r>
    </w:p>
    <w:p w:rsidR="00DC012A" w:rsidRPr="00BA2650" w:rsidRDefault="00D60E07"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t xml:space="preserve"> </w:t>
      </w:r>
      <w:r w:rsidR="00DC012A" w:rsidRPr="00BA2650">
        <w:rPr>
          <w:b/>
          <w:bCs/>
          <w:sz w:val="24"/>
          <w:szCs w:val="24"/>
          <w:lang w:eastAsia="el-GR"/>
        </w:rPr>
        <w:t>Η επίσκεψη και η παραμονή των γονέων στις αίθουσες, την ώρα του μαθήματος δεν επιτρέπεται. Οι γονείς εισέρχονται στο σχολείο μόνο κατά τις προγραμματισμένες ώρες συναντήσεων με τους εκπαιδευτικούς των τάξεων και μετά από άδεια της Διεύθυνσης του σχολείου.</w:t>
      </w:r>
    </w:p>
    <w:p w:rsidR="00DC012A" w:rsidRPr="00BA2650" w:rsidRDefault="00DC012A"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t>Η Διεύθυνση του Σχολείου είναι υποχρεωμένη για την ασφάλεια των παιδιών να διατηρούν τις θύρες εισόδου και εξόδου του σχολείου  κλειστές καθ΄ όλη τη διάρκεια λειτουργίας του σχολείου.</w:t>
      </w:r>
    </w:p>
    <w:p w:rsidR="00DC012A" w:rsidRPr="00BA2650" w:rsidRDefault="00DC012A" w:rsidP="0057645F">
      <w:pPr>
        <w:numPr>
          <w:ilvl w:val="0"/>
          <w:numId w:val="4"/>
        </w:numPr>
        <w:shd w:val="clear" w:color="auto" w:fill="FFFFFF"/>
        <w:spacing w:after="0" w:line="240" w:lineRule="auto"/>
        <w:ind w:left="330"/>
        <w:jc w:val="both"/>
        <w:textAlignment w:val="baseline"/>
        <w:rPr>
          <w:b/>
          <w:bCs/>
          <w:sz w:val="24"/>
          <w:szCs w:val="24"/>
          <w:u w:val="single"/>
          <w:lang w:eastAsia="el-GR"/>
        </w:rPr>
      </w:pPr>
      <w:r w:rsidRPr="00BA2650">
        <w:rPr>
          <w:b/>
          <w:bCs/>
          <w:sz w:val="24"/>
          <w:szCs w:val="24"/>
          <w:u w:val="single"/>
          <w:lang w:eastAsia="el-GR"/>
        </w:rPr>
        <w:t>Για την υποδοχή των μαθητών κατά την άφιξη τους στο σχολείο, υπεύθυνοι ορίζονται οι εφημερεύοντες εκπαιδευτικοί.</w:t>
      </w:r>
    </w:p>
    <w:p w:rsidR="00DC012A" w:rsidRPr="00BA2650" w:rsidRDefault="00DC012A" w:rsidP="00144FE9">
      <w:pPr>
        <w:pStyle w:val="a8"/>
        <w:suppressAutoHyphens/>
        <w:spacing w:after="0" w:line="240" w:lineRule="auto"/>
        <w:jc w:val="both"/>
        <w:rPr>
          <w:b/>
          <w:bCs/>
          <w:sz w:val="24"/>
          <w:szCs w:val="24"/>
          <w:lang w:eastAsia="ar-SA"/>
        </w:rPr>
      </w:pPr>
      <w:r w:rsidRPr="00BA2650">
        <w:rPr>
          <w:b/>
          <w:bCs/>
          <w:sz w:val="24"/>
          <w:szCs w:val="24"/>
          <w:lang w:eastAsia="ar-SA"/>
        </w:rPr>
        <w:t>Εφημερία εκπαιδευτικών</w:t>
      </w:r>
    </w:p>
    <w:p w:rsidR="00DC012A" w:rsidRPr="00BA2650" w:rsidRDefault="00DC012A" w:rsidP="00144FE9">
      <w:pPr>
        <w:suppressAutoHyphens/>
        <w:spacing w:after="0" w:line="240" w:lineRule="auto"/>
        <w:ind w:left="360"/>
        <w:jc w:val="center"/>
        <w:rPr>
          <w:b/>
          <w:bCs/>
          <w:sz w:val="24"/>
          <w:szCs w:val="24"/>
          <w:lang w:eastAsia="ar-SA"/>
        </w:rPr>
      </w:pPr>
      <w:r w:rsidRPr="00BA2650">
        <w:rPr>
          <w:b/>
          <w:bCs/>
          <w:sz w:val="24"/>
          <w:szCs w:val="24"/>
          <w:lang w:eastAsia="ar-SA"/>
        </w:rPr>
        <w:t xml:space="preserve">Πρωινού κύκλου: </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1985"/>
        <w:gridCol w:w="1843"/>
        <w:gridCol w:w="1842"/>
        <w:gridCol w:w="1843"/>
      </w:tblGrid>
      <w:tr w:rsidR="00DC012A" w:rsidRPr="00BA2650">
        <w:trPr>
          <w:trHeight w:val="121"/>
        </w:trPr>
        <w:tc>
          <w:tcPr>
            <w:tcW w:w="9498" w:type="dxa"/>
            <w:gridSpan w:val="5"/>
          </w:tcPr>
          <w:p w:rsidR="00DC012A" w:rsidRPr="00BA2650" w:rsidRDefault="00DC012A" w:rsidP="004E2AD1">
            <w:pPr>
              <w:suppressAutoHyphens/>
              <w:spacing w:after="0" w:line="240" w:lineRule="auto"/>
              <w:jc w:val="center"/>
              <w:rPr>
                <w:b/>
                <w:bCs/>
                <w:sz w:val="24"/>
                <w:szCs w:val="24"/>
                <w:lang w:eastAsia="ar-SA"/>
              </w:rPr>
            </w:pPr>
            <w:r w:rsidRPr="00BA2650">
              <w:rPr>
                <w:b/>
                <w:bCs/>
                <w:sz w:val="24"/>
                <w:szCs w:val="24"/>
                <w:lang w:eastAsia="ar-SA"/>
              </w:rPr>
              <w:t>Εβδομαδιαίος πίνακας εφημεριών</w:t>
            </w:r>
          </w:p>
        </w:tc>
      </w:tr>
      <w:tr w:rsidR="00DC012A" w:rsidRPr="00BA2650">
        <w:trPr>
          <w:trHeight w:val="130"/>
        </w:trPr>
        <w:tc>
          <w:tcPr>
            <w:tcW w:w="1985" w:type="dxa"/>
          </w:tcPr>
          <w:p w:rsidR="00DC012A" w:rsidRPr="00BA2650" w:rsidRDefault="00DC012A" w:rsidP="004E2AD1">
            <w:pPr>
              <w:suppressAutoHyphens/>
              <w:spacing w:after="0" w:line="240" w:lineRule="auto"/>
              <w:jc w:val="center"/>
              <w:rPr>
                <w:b/>
                <w:bCs/>
                <w:sz w:val="24"/>
                <w:szCs w:val="24"/>
                <w:lang w:eastAsia="ar-SA"/>
              </w:rPr>
            </w:pPr>
            <w:r w:rsidRPr="00BA2650">
              <w:rPr>
                <w:b/>
                <w:bCs/>
                <w:sz w:val="24"/>
                <w:szCs w:val="24"/>
                <w:lang w:eastAsia="ar-SA"/>
              </w:rPr>
              <w:t>Δευτέρα</w:t>
            </w:r>
          </w:p>
        </w:tc>
        <w:tc>
          <w:tcPr>
            <w:tcW w:w="1985" w:type="dxa"/>
          </w:tcPr>
          <w:p w:rsidR="00DC012A" w:rsidRPr="00BA2650" w:rsidRDefault="00DC012A" w:rsidP="004E2AD1">
            <w:pPr>
              <w:suppressAutoHyphens/>
              <w:spacing w:after="0" w:line="240" w:lineRule="auto"/>
              <w:jc w:val="center"/>
              <w:rPr>
                <w:b/>
                <w:bCs/>
                <w:sz w:val="24"/>
                <w:szCs w:val="24"/>
                <w:lang w:eastAsia="ar-SA"/>
              </w:rPr>
            </w:pPr>
            <w:r w:rsidRPr="00BA2650">
              <w:rPr>
                <w:b/>
                <w:bCs/>
                <w:sz w:val="24"/>
                <w:szCs w:val="24"/>
                <w:lang w:eastAsia="ar-SA"/>
              </w:rPr>
              <w:t>Τρίτη</w:t>
            </w:r>
          </w:p>
        </w:tc>
        <w:tc>
          <w:tcPr>
            <w:tcW w:w="1843" w:type="dxa"/>
          </w:tcPr>
          <w:p w:rsidR="00DC012A" w:rsidRPr="00BA2650" w:rsidRDefault="00DC012A" w:rsidP="004E2AD1">
            <w:pPr>
              <w:suppressAutoHyphens/>
              <w:spacing w:after="0" w:line="240" w:lineRule="auto"/>
              <w:jc w:val="center"/>
              <w:rPr>
                <w:b/>
                <w:bCs/>
                <w:sz w:val="24"/>
                <w:szCs w:val="24"/>
                <w:lang w:eastAsia="ar-SA"/>
              </w:rPr>
            </w:pPr>
            <w:r w:rsidRPr="00BA2650">
              <w:rPr>
                <w:b/>
                <w:bCs/>
                <w:sz w:val="24"/>
                <w:szCs w:val="24"/>
                <w:lang w:eastAsia="ar-SA"/>
              </w:rPr>
              <w:t>Τετάρτη</w:t>
            </w:r>
          </w:p>
        </w:tc>
        <w:tc>
          <w:tcPr>
            <w:tcW w:w="1842" w:type="dxa"/>
          </w:tcPr>
          <w:p w:rsidR="00DC012A" w:rsidRPr="00BA2650" w:rsidRDefault="00DC012A" w:rsidP="004E2AD1">
            <w:pPr>
              <w:suppressAutoHyphens/>
              <w:spacing w:after="0" w:line="240" w:lineRule="auto"/>
              <w:jc w:val="center"/>
              <w:rPr>
                <w:b/>
                <w:bCs/>
                <w:sz w:val="24"/>
                <w:szCs w:val="24"/>
                <w:lang w:eastAsia="ar-SA"/>
              </w:rPr>
            </w:pPr>
            <w:r w:rsidRPr="00BA2650">
              <w:rPr>
                <w:b/>
                <w:bCs/>
                <w:sz w:val="24"/>
                <w:szCs w:val="24"/>
                <w:lang w:eastAsia="ar-SA"/>
              </w:rPr>
              <w:t>Πέμπτη</w:t>
            </w:r>
          </w:p>
        </w:tc>
        <w:tc>
          <w:tcPr>
            <w:tcW w:w="1843" w:type="dxa"/>
          </w:tcPr>
          <w:p w:rsidR="00DC012A" w:rsidRPr="00BA2650" w:rsidRDefault="00DC012A" w:rsidP="004E2AD1">
            <w:pPr>
              <w:suppressAutoHyphens/>
              <w:spacing w:after="0" w:line="240" w:lineRule="auto"/>
              <w:jc w:val="center"/>
              <w:rPr>
                <w:b/>
                <w:bCs/>
                <w:sz w:val="24"/>
                <w:szCs w:val="24"/>
                <w:lang w:eastAsia="ar-SA"/>
              </w:rPr>
            </w:pPr>
            <w:r w:rsidRPr="00BA2650">
              <w:rPr>
                <w:b/>
                <w:bCs/>
                <w:sz w:val="24"/>
                <w:szCs w:val="24"/>
                <w:lang w:eastAsia="ar-SA"/>
              </w:rPr>
              <w:t>Παρασκευή</w:t>
            </w:r>
          </w:p>
        </w:tc>
      </w:tr>
      <w:tr w:rsidR="00DC012A" w:rsidRPr="00BA2650">
        <w:trPr>
          <w:trHeight w:val="2072"/>
        </w:trPr>
        <w:tc>
          <w:tcPr>
            <w:tcW w:w="1985" w:type="dxa"/>
          </w:tcPr>
          <w:p w:rsidR="00DC012A" w:rsidRPr="00BA2650" w:rsidRDefault="00DC012A" w:rsidP="004E2AD1">
            <w:pPr>
              <w:spacing w:after="0" w:line="240" w:lineRule="auto"/>
              <w:jc w:val="center"/>
              <w:rPr>
                <w:b/>
                <w:bCs/>
                <w:sz w:val="24"/>
                <w:szCs w:val="24"/>
              </w:rPr>
            </w:pPr>
          </w:p>
          <w:p w:rsidR="00C15FE7" w:rsidRPr="00BA2650" w:rsidRDefault="00C15FE7" w:rsidP="00C15FE7">
            <w:pPr>
              <w:spacing w:after="0" w:line="240" w:lineRule="auto"/>
              <w:jc w:val="center"/>
              <w:rPr>
                <w:b/>
                <w:bCs/>
                <w:sz w:val="24"/>
                <w:szCs w:val="24"/>
              </w:rPr>
            </w:pPr>
            <w:r w:rsidRPr="00BA2650">
              <w:rPr>
                <w:b/>
                <w:bCs/>
                <w:sz w:val="24"/>
                <w:szCs w:val="24"/>
              </w:rPr>
              <w:t>ΔΕΛΗΓΚΙΟΖΗΣ Γ.</w:t>
            </w:r>
          </w:p>
          <w:p w:rsidR="00DC012A" w:rsidRPr="00BA2650" w:rsidRDefault="00DC012A" w:rsidP="004E2AD1">
            <w:pPr>
              <w:spacing w:after="0" w:line="240" w:lineRule="auto"/>
              <w:jc w:val="center"/>
              <w:rPr>
                <w:b/>
                <w:bCs/>
                <w:sz w:val="24"/>
                <w:szCs w:val="24"/>
              </w:rPr>
            </w:pPr>
            <w:r w:rsidRPr="00BA2650">
              <w:rPr>
                <w:b/>
                <w:bCs/>
                <w:sz w:val="24"/>
                <w:szCs w:val="24"/>
              </w:rPr>
              <w:t>08.00-13.30</w:t>
            </w:r>
          </w:p>
          <w:p w:rsidR="00DC012A" w:rsidRPr="00BA2650" w:rsidRDefault="00DC012A" w:rsidP="004E2AD1">
            <w:pPr>
              <w:spacing w:after="0" w:line="240" w:lineRule="auto"/>
              <w:jc w:val="center"/>
              <w:rPr>
                <w:b/>
                <w:bCs/>
                <w:sz w:val="24"/>
                <w:szCs w:val="24"/>
              </w:rPr>
            </w:pPr>
          </w:p>
          <w:p w:rsidR="00DC012A" w:rsidRPr="00BA2650" w:rsidRDefault="00DC012A" w:rsidP="004E2AD1">
            <w:pPr>
              <w:spacing w:after="0" w:line="240" w:lineRule="auto"/>
              <w:jc w:val="center"/>
              <w:rPr>
                <w:b/>
                <w:bCs/>
                <w:sz w:val="24"/>
                <w:szCs w:val="24"/>
                <w:lang w:eastAsia="ar-SA"/>
              </w:rPr>
            </w:pPr>
          </w:p>
        </w:tc>
        <w:tc>
          <w:tcPr>
            <w:tcW w:w="1985" w:type="dxa"/>
          </w:tcPr>
          <w:p w:rsidR="00DC012A" w:rsidRPr="00BA2650" w:rsidRDefault="00DC012A" w:rsidP="004E2AD1">
            <w:pPr>
              <w:spacing w:after="0" w:line="240" w:lineRule="auto"/>
              <w:jc w:val="center"/>
              <w:rPr>
                <w:b/>
                <w:bCs/>
                <w:sz w:val="24"/>
                <w:szCs w:val="24"/>
              </w:rPr>
            </w:pPr>
          </w:p>
          <w:p w:rsidR="00C15FE7" w:rsidRPr="00BA2650" w:rsidRDefault="00C15FE7" w:rsidP="00C15FE7">
            <w:pPr>
              <w:spacing w:after="0" w:line="240" w:lineRule="auto"/>
              <w:jc w:val="center"/>
              <w:rPr>
                <w:b/>
                <w:bCs/>
                <w:sz w:val="24"/>
                <w:szCs w:val="24"/>
              </w:rPr>
            </w:pPr>
            <w:r w:rsidRPr="00BA2650">
              <w:rPr>
                <w:b/>
                <w:bCs/>
                <w:sz w:val="24"/>
                <w:szCs w:val="24"/>
              </w:rPr>
              <w:t>ΣΕΡΗΦ ΜΕΜΕΤ</w:t>
            </w:r>
          </w:p>
          <w:p w:rsidR="00DC012A" w:rsidRPr="00BA2650" w:rsidRDefault="00DC012A" w:rsidP="004E2AD1">
            <w:pPr>
              <w:spacing w:after="0" w:line="240" w:lineRule="auto"/>
              <w:jc w:val="center"/>
              <w:rPr>
                <w:b/>
                <w:bCs/>
                <w:sz w:val="24"/>
                <w:szCs w:val="24"/>
              </w:rPr>
            </w:pPr>
            <w:r w:rsidRPr="00BA2650">
              <w:rPr>
                <w:b/>
                <w:bCs/>
                <w:sz w:val="24"/>
                <w:szCs w:val="24"/>
              </w:rPr>
              <w:t>08.00-13.30</w:t>
            </w:r>
          </w:p>
          <w:p w:rsidR="00DC012A" w:rsidRPr="00BA2650" w:rsidRDefault="00DC012A" w:rsidP="004E2AD1">
            <w:pPr>
              <w:spacing w:after="0" w:line="240" w:lineRule="auto"/>
              <w:jc w:val="center"/>
              <w:rPr>
                <w:b/>
                <w:bCs/>
                <w:sz w:val="24"/>
                <w:szCs w:val="24"/>
              </w:rPr>
            </w:pPr>
          </w:p>
          <w:p w:rsidR="00DC012A" w:rsidRPr="00BA2650" w:rsidRDefault="00DC012A" w:rsidP="004E2AD1">
            <w:pPr>
              <w:spacing w:after="0" w:line="240" w:lineRule="auto"/>
              <w:jc w:val="center"/>
              <w:rPr>
                <w:b/>
                <w:bCs/>
                <w:sz w:val="24"/>
                <w:szCs w:val="24"/>
              </w:rPr>
            </w:pPr>
          </w:p>
          <w:p w:rsidR="00DC012A" w:rsidRPr="00BA2650" w:rsidRDefault="00DC012A" w:rsidP="004E2AD1">
            <w:pPr>
              <w:suppressAutoHyphens/>
              <w:spacing w:after="0" w:line="240" w:lineRule="auto"/>
              <w:jc w:val="center"/>
              <w:rPr>
                <w:b/>
                <w:bCs/>
                <w:sz w:val="24"/>
                <w:szCs w:val="24"/>
                <w:lang w:eastAsia="el-GR"/>
              </w:rPr>
            </w:pPr>
          </w:p>
        </w:tc>
        <w:tc>
          <w:tcPr>
            <w:tcW w:w="1843" w:type="dxa"/>
          </w:tcPr>
          <w:p w:rsidR="00DC012A" w:rsidRPr="00BA2650" w:rsidRDefault="00DC012A" w:rsidP="004E2AD1">
            <w:pPr>
              <w:spacing w:after="0" w:line="240" w:lineRule="auto"/>
              <w:jc w:val="center"/>
              <w:rPr>
                <w:b/>
                <w:bCs/>
                <w:sz w:val="24"/>
                <w:szCs w:val="24"/>
              </w:rPr>
            </w:pPr>
          </w:p>
          <w:p w:rsidR="00C15FE7" w:rsidRPr="00BA2650" w:rsidRDefault="00C15FE7" w:rsidP="00C15FE7">
            <w:pPr>
              <w:spacing w:after="0" w:line="240" w:lineRule="auto"/>
              <w:jc w:val="center"/>
              <w:rPr>
                <w:b/>
                <w:bCs/>
                <w:sz w:val="24"/>
                <w:szCs w:val="24"/>
              </w:rPr>
            </w:pPr>
            <w:r w:rsidRPr="00BA2650">
              <w:rPr>
                <w:b/>
                <w:bCs/>
                <w:sz w:val="24"/>
                <w:szCs w:val="24"/>
              </w:rPr>
              <w:t>ΔΕΛΗΓΚΙΟΖΗΣ Γ.</w:t>
            </w:r>
          </w:p>
          <w:p w:rsidR="00DC012A" w:rsidRPr="00BA2650" w:rsidRDefault="00DC012A" w:rsidP="004E2AD1">
            <w:pPr>
              <w:spacing w:after="0" w:line="240" w:lineRule="auto"/>
              <w:jc w:val="center"/>
              <w:rPr>
                <w:b/>
                <w:bCs/>
                <w:sz w:val="24"/>
                <w:szCs w:val="24"/>
              </w:rPr>
            </w:pPr>
            <w:r w:rsidRPr="00BA2650">
              <w:rPr>
                <w:b/>
                <w:bCs/>
                <w:sz w:val="24"/>
                <w:szCs w:val="24"/>
              </w:rPr>
              <w:t>08.00-13.30</w:t>
            </w:r>
          </w:p>
          <w:p w:rsidR="00DC012A" w:rsidRPr="00BA2650" w:rsidRDefault="00DC012A" w:rsidP="004E2AD1">
            <w:pPr>
              <w:spacing w:after="0" w:line="240" w:lineRule="auto"/>
              <w:jc w:val="center"/>
              <w:rPr>
                <w:b/>
                <w:bCs/>
                <w:sz w:val="24"/>
                <w:szCs w:val="24"/>
              </w:rPr>
            </w:pPr>
          </w:p>
          <w:p w:rsidR="00DC012A" w:rsidRPr="00BA2650" w:rsidRDefault="00DC012A" w:rsidP="004E2AD1">
            <w:pPr>
              <w:suppressAutoHyphens/>
              <w:spacing w:after="0" w:line="240" w:lineRule="auto"/>
              <w:jc w:val="center"/>
              <w:rPr>
                <w:b/>
                <w:bCs/>
                <w:sz w:val="24"/>
                <w:szCs w:val="24"/>
                <w:lang w:eastAsia="ar-SA"/>
              </w:rPr>
            </w:pPr>
          </w:p>
        </w:tc>
        <w:tc>
          <w:tcPr>
            <w:tcW w:w="1842" w:type="dxa"/>
          </w:tcPr>
          <w:p w:rsidR="00DC012A" w:rsidRPr="00BA2650" w:rsidRDefault="00DC012A" w:rsidP="004E2AD1">
            <w:pPr>
              <w:spacing w:after="0" w:line="240" w:lineRule="auto"/>
              <w:jc w:val="center"/>
              <w:rPr>
                <w:b/>
                <w:bCs/>
                <w:sz w:val="24"/>
                <w:szCs w:val="24"/>
              </w:rPr>
            </w:pPr>
          </w:p>
          <w:p w:rsidR="00803D3E" w:rsidRPr="00BA2650" w:rsidRDefault="00803D3E" w:rsidP="00803D3E">
            <w:pPr>
              <w:spacing w:after="0" w:line="240" w:lineRule="auto"/>
              <w:jc w:val="center"/>
              <w:rPr>
                <w:b/>
                <w:bCs/>
                <w:sz w:val="24"/>
                <w:szCs w:val="24"/>
              </w:rPr>
            </w:pPr>
            <w:r w:rsidRPr="00BA2650">
              <w:rPr>
                <w:b/>
                <w:bCs/>
                <w:sz w:val="24"/>
                <w:szCs w:val="24"/>
              </w:rPr>
              <w:t>ΣΕΡΗΦ ΜΕΜΕΤ</w:t>
            </w:r>
          </w:p>
          <w:p w:rsidR="00DC012A" w:rsidRPr="00BA2650" w:rsidRDefault="00803D3E" w:rsidP="00803D3E">
            <w:pPr>
              <w:spacing w:after="0" w:line="240" w:lineRule="auto"/>
              <w:jc w:val="center"/>
              <w:rPr>
                <w:b/>
                <w:bCs/>
                <w:sz w:val="24"/>
                <w:szCs w:val="24"/>
              </w:rPr>
            </w:pPr>
            <w:r>
              <w:rPr>
                <w:b/>
                <w:bCs/>
                <w:sz w:val="24"/>
                <w:szCs w:val="24"/>
              </w:rPr>
              <w:t>08.00-13.3</w:t>
            </w:r>
            <w:r w:rsidRPr="00BA2650">
              <w:rPr>
                <w:b/>
                <w:bCs/>
                <w:sz w:val="24"/>
                <w:szCs w:val="24"/>
              </w:rPr>
              <w:t>0</w:t>
            </w:r>
          </w:p>
        </w:tc>
        <w:tc>
          <w:tcPr>
            <w:tcW w:w="1843" w:type="dxa"/>
          </w:tcPr>
          <w:p w:rsidR="00DC012A" w:rsidRPr="00BA2650" w:rsidRDefault="00DC012A" w:rsidP="004E2AD1">
            <w:pPr>
              <w:suppressAutoHyphens/>
              <w:spacing w:after="0" w:line="240" w:lineRule="auto"/>
              <w:rPr>
                <w:b/>
                <w:bCs/>
                <w:sz w:val="24"/>
                <w:szCs w:val="24"/>
                <w:lang w:eastAsia="ar-SA"/>
              </w:rPr>
            </w:pPr>
          </w:p>
          <w:p w:rsidR="00803D3E" w:rsidRPr="00BA2650" w:rsidRDefault="00803D3E" w:rsidP="00803D3E">
            <w:pPr>
              <w:spacing w:after="0" w:line="240" w:lineRule="auto"/>
              <w:jc w:val="center"/>
              <w:rPr>
                <w:b/>
                <w:bCs/>
                <w:sz w:val="24"/>
                <w:szCs w:val="24"/>
              </w:rPr>
            </w:pPr>
            <w:r w:rsidRPr="00BA2650">
              <w:rPr>
                <w:b/>
                <w:bCs/>
                <w:sz w:val="24"/>
                <w:szCs w:val="24"/>
              </w:rPr>
              <w:t>ΔΕΛΗΓΚΙΟΖΗΣ Γ.</w:t>
            </w:r>
          </w:p>
          <w:p w:rsidR="00803D3E" w:rsidRPr="00BA2650" w:rsidRDefault="00803D3E" w:rsidP="00803D3E">
            <w:pPr>
              <w:spacing w:after="0" w:line="240" w:lineRule="auto"/>
              <w:jc w:val="center"/>
              <w:rPr>
                <w:b/>
                <w:bCs/>
                <w:sz w:val="24"/>
                <w:szCs w:val="24"/>
              </w:rPr>
            </w:pPr>
            <w:r w:rsidRPr="00BA2650">
              <w:rPr>
                <w:b/>
                <w:bCs/>
                <w:sz w:val="24"/>
                <w:szCs w:val="24"/>
              </w:rPr>
              <w:t>08.00-13.30</w:t>
            </w:r>
          </w:p>
          <w:p w:rsidR="00DC012A" w:rsidRPr="00BA2650" w:rsidRDefault="00DC012A" w:rsidP="004E2AD1">
            <w:pPr>
              <w:spacing w:after="0" w:line="240" w:lineRule="auto"/>
              <w:jc w:val="center"/>
              <w:rPr>
                <w:b/>
                <w:bCs/>
                <w:sz w:val="24"/>
                <w:szCs w:val="24"/>
              </w:rPr>
            </w:pPr>
          </w:p>
          <w:p w:rsidR="00DC012A" w:rsidRPr="00BA2650" w:rsidRDefault="00DC012A" w:rsidP="004E2AD1">
            <w:pPr>
              <w:suppressAutoHyphens/>
              <w:spacing w:after="0" w:line="240" w:lineRule="auto"/>
              <w:jc w:val="center"/>
              <w:rPr>
                <w:b/>
                <w:bCs/>
                <w:sz w:val="24"/>
                <w:szCs w:val="24"/>
              </w:rPr>
            </w:pPr>
          </w:p>
          <w:p w:rsidR="00DC012A" w:rsidRPr="00BA2650" w:rsidRDefault="00DC012A" w:rsidP="004E2AD1">
            <w:pPr>
              <w:suppressAutoHyphens/>
              <w:spacing w:after="0" w:line="240" w:lineRule="auto"/>
              <w:jc w:val="center"/>
              <w:rPr>
                <w:b/>
                <w:bCs/>
                <w:sz w:val="24"/>
                <w:szCs w:val="24"/>
              </w:rPr>
            </w:pPr>
          </w:p>
        </w:tc>
      </w:tr>
    </w:tbl>
    <w:p w:rsidR="00DC012A" w:rsidRPr="00BA2650" w:rsidRDefault="00DC012A" w:rsidP="00144FE9">
      <w:pPr>
        <w:pStyle w:val="a8"/>
        <w:suppressAutoHyphens/>
        <w:spacing w:after="0" w:line="240" w:lineRule="auto"/>
        <w:rPr>
          <w:b/>
          <w:bCs/>
          <w:sz w:val="24"/>
          <w:szCs w:val="24"/>
          <w:lang w:eastAsia="ar-SA"/>
        </w:rPr>
      </w:pPr>
    </w:p>
    <w:p w:rsidR="00DC012A" w:rsidRPr="00BA2650" w:rsidRDefault="00DC012A" w:rsidP="0081572A">
      <w:pPr>
        <w:pStyle w:val="a8"/>
        <w:suppressAutoHyphens/>
        <w:spacing w:after="0" w:line="240" w:lineRule="auto"/>
        <w:rPr>
          <w:b/>
          <w:bCs/>
          <w:sz w:val="24"/>
          <w:szCs w:val="24"/>
          <w:lang w:eastAsia="ar-SA"/>
        </w:rPr>
      </w:pPr>
      <w:r w:rsidRPr="00BA2650">
        <w:rPr>
          <w:b/>
          <w:bCs/>
          <w:sz w:val="24"/>
          <w:szCs w:val="24"/>
          <w:lang w:eastAsia="ar-SA"/>
        </w:rPr>
        <w:t xml:space="preserve">                                                           </w:t>
      </w:r>
    </w:p>
    <w:p w:rsidR="00DC012A" w:rsidRPr="00BA2650" w:rsidRDefault="00DC012A" w:rsidP="00803D3E">
      <w:pPr>
        <w:pStyle w:val="a8"/>
        <w:suppressAutoHyphens/>
        <w:spacing w:after="0" w:line="240" w:lineRule="auto"/>
        <w:rPr>
          <w:b/>
          <w:bCs/>
          <w:color w:val="3A3A3A"/>
          <w:sz w:val="24"/>
          <w:szCs w:val="24"/>
          <w:u w:val="single"/>
          <w:lang w:eastAsia="el-GR"/>
        </w:rPr>
      </w:pPr>
      <w:r w:rsidRPr="00BA2650">
        <w:rPr>
          <w:b/>
          <w:bCs/>
          <w:sz w:val="24"/>
          <w:szCs w:val="24"/>
          <w:lang w:eastAsia="ar-SA"/>
        </w:rPr>
        <w:t xml:space="preserve"> </w:t>
      </w:r>
    </w:p>
    <w:p w:rsidR="00DC012A" w:rsidRPr="00BA2650" w:rsidRDefault="00DC012A"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t>υποδοχή των μαθητών στο σχολείο</w:t>
      </w:r>
      <w:r w:rsidRPr="00BA2650">
        <w:rPr>
          <w:b/>
          <w:bCs/>
          <w:sz w:val="24"/>
          <w:szCs w:val="24"/>
          <w:bdr w:val="none" w:sz="0" w:space="0" w:color="auto" w:frame="1"/>
          <w:lang w:eastAsia="el-GR"/>
        </w:rPr>
        <w:t>:</w:t>
      </w:r>
      <w:r w:rsidRPr="00BA2650">
        <w:rPr>
          <w:b/>
          <w:bCs/>
          <w:sz w:val="24"/>
          <w:szCs w:val="24"/>
          <w:lang w:eastAsia="el-GR"/>
        </w:rPr>
        <w:t>   </w:t>
      </w:r>
      <w:r w:rsidRPr="00BA2650">
        <w:rPr>
          <w:b/>
          <w:bCs/>
          <w:sz w:val="24"/>
          <w:szCs w:val="24"/>
          <w:bdr w:val="none" w:sz="0" w:space="0" w:color="auto" w:frame="1"/>
          <w:lang w:eastAsia="el-GR"/>
        </w:rPr>
        <w:t>08:00 – 08:15</w:t>
      </w:r>
    </w:p>
    <w:p w:rsidR="00DC012A" w:rsidRPr="00BA2650" w:rsidRDefault="00DC012A"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t>έναρξη 1</w:t>
      </w:r>
      <w:r w:rsidRPr="00BA2650">
        <w:rPr>
          <w:b/>
          <w:bCs/>
          <w:sz w:val="24"/>
          <w:szCs w:val="24"/>
          <w:bdr w:val="none" w:sz="0" w:space="0" w:color="auto" w:frame="1"/>
          <w:vertAlign w:val="superscript"/>
          <w:lang w:eastAsia="el-GR"/>
        </w:rPr>
        <w:t>ης</w:t>
      </w:r>
      <w:r w:rsidRPr="00BA2650">
        <w:rPr>
          <w:b/>
          <w:bCs/>
          <w:sz w:val="24"/>
          <w:szCs w:val="24"/>
          <w:lang w:eastAsia="el-GR"/>
        </w:rPr>
        <w:t> διδακτικής περιόδου</w:t>
      </w:r>
      <w:r w:rsidRPr="00BA2650">
        <w:rPr>
          <w:b/>
          <w:bCs/>
          <w:sz w:val="24"/>
          <w:szCs w:val="24"/>
          <w:bdr w:val="none" w:sz="0" w:space="0" w:color="auto" w:frame="1"/>
          <w:lang w:eastAsia="el-GR"/>
        </w:rPr>
        <w:t>:   08:15</w:t>
      </w:r>
    </w:p>
    <w:p w:rsidR="00DC012A" w:rsidRPr="00BA2650" w:rsidRDefault="00DC012A" w:rsidP="0057645F">
      <w:pPr>
        <w:numPr>
          <w:ilvl w:val="0"/>
          <w:numId w:val="4"/>
        </w:numPr>
        <w:shd w:val="clear" w:color="auto" w:fill="FFFFFF"/>
        <w:spacing w:after="0" w:line="240" w:lineRule="auto"/>
        <w:ind w:left="330"/>
        <w:jc w:val="both"/>
        <w:textAlignment w:val="baseline"/>
        <w:rPr>
          <w:b/>
          <w:bCs/>
          <w:sz w:val="24"/>
          <w:szCs w:val="24"/>
          <w:lang w:eastAsia="el-GR"/>
        </w:rPr>
      </w:pPr>
      <w:r w:rsidRPr="00BA2650">
        <w:rPr>
          <w:b/>
          <w:bCs/>
          <w:sz w:val="24"/>
          <w:szCs w:val="24"/>
          <w:lang w:eastAsia="el-GR"/>
        </w:rPr>
        <w:t>λήξη υποχρεωτικού προγράμματος- αποχώρηση μαθητών:</w:t>
      </w:r>
    </w:p>
    <w:p w:rsidR="00DC012A" w:rsidRPr="00BA2650" w:rsidRDefault="00031EFD" w:rsidP="0057645F">
      <w:pPr>
        <w:numPr>
          <w:ilvl w:val="0"/>
          <w:numId w:val="4"/>
        </w:numPr>
        <w:shd w:val="clear" w:color="auto" w:fill="FFFFFF"/>
        <w:spacing w:after="0" w:line="240" w:lineRule="auto"/>
        <w:ind w:left="330"/>
        <w:jc w:val="both"/>
        <w:textAlignment w:val="baseline"/>
        <w:rPr>
          <w:b/>
          <w:bCs/>
          <w:sz w:val="24"/>
          <w:szCs w:val="24"/>
          <w:lang w:eastAsia="el-GR"/>
        </w:rPr>
      </w:pPr>
      <w:r>
        <w:rPr>
          <w:b/>
          <w:bCs/>
          <w:sz w:val="24"/>
          <w:szCs w:val="24"/>
          <w:bdr w:val="none" w:sz="0" w:space="0" w:color="auto" w:frame="1"/>
          <w:lang w:eastAsia="el-GR"/>
        </w:rPr>
        <w:t>(Α΄Β΄, Γ</w:t>
      </w:r>
      <w:r w:rsidR="00803D3E">
        <w:rPr>
          <w:b/>
          <w:bCs/>
          <w:sz w:val="24"/>
          <w:szCs w:val="24"/>
          <w:bdr w:val="none" w:sz="0" w:space="0" w:color="auto" w:frame="1"/>
          <w:lang w:eastAsia="el-GR"/>
        </w:rPr>
        <w:t>΄, Ε΄&amp; ΣΤ΄ τάξεις ) 13:3</w:t>
      </w:r>
      <w:r w:rsidR="00DC012A" w:rsidRPr="00BA2650">
        <w:rPr>
          <w:b/>
          <w:bCs/>
          <w:sz w:val="24"/>
          <w:szCs w:val="24"/>
          <w:bdr w:val="none" w:sz="0" w:space="0" w:color="auto" w:frame="1"/>
          <w:lang w:eastAsia="el-GR"/>
        </w:rPr>
        <w:t>0 μ.μ</w:t>
      </w:r>
    </w:p>
    <w:p w:rsidR="00DC012A" w:rsidRPr="00BA2650" w:rsidRDefault="00DC012A" w:rsidP="001A38A2">
      <w:pPr>
        <w:shd w:val="clear" w:color="auto" w:fill="FFFFFF"/>
        <w:spacing w:after="0" w:line="240" w:lineRule="auto"/>
        <w:ind w:left="426"/>
        <w:jc w:val="both"/>
        <w:textAlignment w:val="baseline"/>
        <w:rPr>
          <w:b/>
          <w:bCs/>
          <w:sz w:val="24"/>
          <w:szCs w:val="24"/>
          <w:lang w:eastAsia="el-GR"/>
        </w:rPr>
      </w:pPr>
    </w:p>
    <w:p w:rsidR="00DC012A" w:rsidRPr="00BA2650" w:rsidRDefault="00DC012A" w:rsidP="00144FE9">
      <w:pPr>
        <w:shd w:val="clear" w:color="auto" w:fill="FFFFFF"/>
        <w:spacing w:after="0" w:line="240" w:lineRule="auto"/>
        <w:jc w:val="both"/>
        <w:textAlignment w:val="baseline"/>
        <w:rPr>
          <w:b/>
          <w:bCs/>
          <w:sz w:val="24"/>
          <w:szCs w:val="24"/>
          <w:lang w:eastAsia="el-GR"/>
        </w:rPr>
      </w:pPr>
      <w:r w:rsidRPr="00BA2650">
        <w:rPr>
          <w:b/>
          <w:bCs/>
          <w:sz w:val="24"/>
          <w:szCs w:val="24"/>
          <w:lang w:eastAsia="el-GR"/>
        </w:rPr>
        <w:t>Σύμφωνα με τους ισχύοντες διοικητικούς κανόνες οργάνωσης και λειτουργίας των σχολείων (νομοθετικές – κανονιστικές διατάξεις), τις παιδαγωγικές αρχές και την εμπειρία των εκπαιδευτικών, έχουν καθοριστεί οι παρακάτω  κανόνες της καθημερινής λειτουργίας:</w:t>
      </w:r>
    </w:p>
    <w:p w:rsidR="00DC012A" w:rsidRPr="00BA2650" w:rsidRDefault="00DC012A" w:rsidP="0057645F">
      <w:pPr>
        <w:pStyle w:val="a8"/>
        <w:numPr>
          <w:ilvl w:val="0"/>
          <w:numId w:val="6"/>
        </w:numPr>
        <w:shd w:val="clear" w:color="auto" w:fill="FFFFFF"/>
        <w:spacing w:after="0" w:line="240" w:lineRule="auto"/>
        <w:ind w:left="330"/>
        <w:jc w:val="both"/>
        <w:textAlignment w:val="baseline"/>
        <w:rPr>
          <w:b/>
          <w:bCs/>
          <w:sz w:val="24"/>
          <w:szCs w:val="24"/>
          <w:lang w:val="el-GR" w:eastAsia="el-GR"/>
        </w:rPr>
      </w:pPr>
      <w:r w:rsidRPr="00BA2650">
        <w:rPr>
          <w:b/>
          <w:bCs/>
          <w:sz w:val="24"/>
          <w:szCs w:val="24"/>
          <w:lang w:val="el-GR" w:eastAsia="el-GR"/>
        </w:rPr>
        <w:t xml:space="preserve">Για οποιοδήποτε θέμα, παιδαγωγικό, διδακτικό ή διοικητικό, απευθυνόμαστε στον ανάλογο εκπαιδευτικό της τάξης ή της ειδικότητας. Σε περίπτωση που παρίσταται ανάγκη, </w:t>
      </w:r>
      <w:r w:rsidRPr="00BA2650">
        <w:rPr>
          <w:b/>
          <w:bCs/>
          <w:sz w:val="24"/>
          <w:szCs w:val="24"/>
          <w:lang w:eastAsia="el-GR"/>
        </w:rPr>
        <w:t> </w:t>
      </w:r>
      <w:r w:rsidRPr="00BA2650">
        <w:rPr>
          <w:b/>
          <w:bCs/>
          <w:sz w:val="24"/>
          <w:szCs w:val="24"/>
          <w:lang w:val="el-GR" w:eastAsia="el-GR"/>
        </w:rPr>
        <w:t>απευθυνόμαστε στην Διεύθυνση του Σχολείου και στη συνέχεια, όταν κρίνεται σκόπιμο, στους αντίστοιχους</w:t>
      </w:r>
      <w:r w:rsidR="008A40AD">
        <w:rPr>
          <w:b/>
          <w:bCs/>
          <w:sz w:val="24"/>
          <w:szCs w:val="24"/>
          <w:lang w:val="el-GR" w:eastAsia="el-GR"/>
        </w:rPr>
        <w:t xml:space="preserve"> Συντονιστές Εκπ/κου Έργου ή τη Διευθύ</w:t>
      </w:r>
      <w:r w:rsidRPr="00BA2650">
        <w:rPr>
          <w:b/>
          <w:bCs/>
          <w:sz w:val="24"/>
          <w:szCs w:val="24"/>
          <w:lang w:val="el-GR" w:eastAsia="el-GR"/>
        </w:rPr>
        <w:t>ντ</w:t>
      </w:r>
      <w:r w:rsidR="008A40AD">
        <w:rPr>
          <w:b/>
          <w:bCs/>
          <w:sz w:val="24"/>
          <w:szCs w:val="24"/>
          <w:lang w:val="el-GR" w:eastAsia="el-GR"/>
        </w:rPr>
        <w:t>ρια</w:t>
      </w:r>
      <w:r w:rsidRPr="00BA2650">
        <w:rPr>
          <w:b/>
          <w:bCs/>
          <w:sz w:val="24"/>
          <w:szCs w:val="24"/>
          <w:lang w:val="el-GR" w:eastAsia="el-GR"/>
        </w:rPr>
        <w:t xml:space="preserve"> Εκπ/σης για παιδαγωγικά ή διοικητικά θέματα.</w:t>
      </w:r>
    </w:p>
    <w:p w:rsidR="00D60E07" w:rsidRPr="00D60E07" w:rsidRDefault="00DC012A" w:rsidP="00D60E07">
      <w:pPr>
        <w:pStyle w:val="a8"/>
        <w:numPr>
          <w:ilvl w:val="0"/>
          <w:numId w:val="6"/>
        </w:numPr>
        <w:shd w:val="clear" w:color="auto" w:fill="FFFFFF"/>
        <w:spacing w:after="0" w:line="240" w:lineRule="auto"/>
        <w:ind w:left="330"/>
        <w:jc w:val="both"/>
        <w:textAlignment w:val="baseline"/>
        <w:rPr>
          <w:b/>
          <w:bCs/>
          <w:sz w:val="24"/>
          <w:szCs w:val="24"/>
          <w:lang w:val="el-GR" w:eastAsia="el-GR"/>
        </w:rPr>
      </w:pPr>
      <w:r w:rsidRPr="00D60E07">
        <w:rPr>
          <w:b/>
          <w:bCs/>
          <w:sz w:val="24"/>
          <w:szCs w:val="24"/>
          <w:lang w:val="el-GR" w:eastAsia="el-GR"/>
        </w:rPr>
        <w:t>Για λόγους ασφαλείας των μαθητών</w:t>
      </w:r>
      <w:r w:rsidRPr="00D60E07">
        <w:rPr>
          <w:b/>
          <w:bCs/>
          <w:sz w:val="24"/>
          <w:szCs w:val="24"/>
          <w:lang w:eastAsia="el-GR"/>
        </w:rPr>
        <w:t> </w:t>
      </w:r>
      <w:r w:rsidRPr="00D60E07">
        <w:rPr>
          <w:b/>
          <w:bCs/>
          <w:sz w:val="24"/>
          <w:szCs w:val="24"/>
          <w:lang w:val="el-GR" w:eastAsia="el-GR"/>
        </w:rPr>
        <w:t xml:space="preserve"> αλλά και για την ομαλή λειτουργία του προγράμματος</w:t>
      </w:r>
      <w:r w:rsidRPr="00D60E07">
        <w:rPr>
          <w:b/>
          <w:bCs/>
          <w:sz w:val="24"/>
          <w:szCs w:val="24"/>
          <w:lang w:eastAsia="el-GR"/>
        </w:rPr>
        <w:t> </w:t>
      </w:r>
      <w:r w:rsidRPr="00D60E07">
        <w:rPr>
          <w:b/>
          <w:bCs/>
          <w:sz w:val="24"/>
          <w:szCs w:val="24"/>
          <w:bdr w:val="none" w:sz="0" w:space="0" w:color="auto" w:frame="1"/>
          <w:lang w:val="el-GR" w:eastAsia="el-GR"/>
        </w:rPr>
        <w:t xml:space="preserve">η πόρτα θα κλείνει στις </w:t>
      </w:r>
      <w:r w:rsidR="00D60E07" w:rsidRPr="00D60E07">
        <w:rPr>
          <w:b/>
          <w:bCs/>
          <w:sz w:val="24"/>
          <w:szCs w:val="24"/>
          <w:bdr w:val="none" w:sz="0" w:space="0" w:color="auto" w:frame="1"/>
          <w:lang w:val="el-GR" w:eastAsia="el-GR"/>
        </w:rPr>
        <w:t>08:15</w:t>
      </w:r>
    </w:p>
    <w:p w:rsidR="00DC012A" w:rsidRPr="00026191" w:rsidRDefault="00DC012A" w:rsidP="00D60E07">
      <w:pPr>
        <w:pStyle w:val="a8"/>
        <w:numPr>
          <w:ilvl w:val="0"/>
          <w:numId w:val="6"/>
        </w:numPr>
        <w:shd w:val="clear" w:color="auto" w:fill="FFFFFF"/>
        <w:spacing w:after="0" w:line="240" w:lineRule="auto"/>
        <w:ind w:left="330"/>
        <w:jc w:val="both"/>
        <w:textAlignment w:val="baseline"/>
        <w:rPr>
          <w:b/>
          <w:bCs/>
          <w:sz w:val="24"/>
          <w:szCs w:val="24"/>
          <w:lang w:val="el-GR" w:eastAsia="el-GR"/>
        </w:rPr>
      </w:pPr>
      <w:r w:rsidRPr="00026191">
        <w:rPr>
          <w:b/>
          <w:bCs/>
          <w:sz w:val="24"/>
          <w:szCs w:val="24"/>
          <w:lang w:val="el-GR" w:eastAsia="el-GR"/>
        </w:rPr>
        <w:t>Σας επισημαίνουμε την ανάγκη</w:t>
      </w:r>
      <w:r w:rsidRPr="00D60E07">
        <w:rPr>
          <w:b/>
          <w:bCs/>
          <w:sz w:val="24"/>
          <w:szCs w:val="24"/>
          <w:lang w:eastAsia="el-GR"/>
        </w:rPr>
        <w:t> </w:t>
      </w:r>
      <w:r w:rsidRPr="00026191">
        <w:rPr>
          <w:b/>
          <w:bCs/>
          <w:sz w:val="24"/>
          <w:szCs w:val="24"/>
          <w:bdr w:val="none" w:sz="0" w:space="0" w:color="auto" w:frame="1"/>
          <w:lang w:val="el-GR" w:eastAsia="el-GR"/>
        </w:rPr>
        <w:t>τήρησης</w:t>
      </w:r>
      <w:r w:rsidRPr="00D60E07">
        <w:rPr>
          <w:b/>
          <w:bCs/>
          <w:sz w:val="24"/>
          <w:szCs w:val="24"/>
          <w:bdr w:val="none" w:sz="0" w:space="0" w:color="auto" w:frame="1"/>
          <w:lang w:eastAsia="el-GR"/>
        </w:rPr>
        <w:t> </w:t>
      </w:r>
      <w:r w:rsidRPr="00026191">
        <w:rPr>
          <w:b/>
          <w:bCs/>
          <w:sz w:val="24"/>
          <w:szCs w:val="24"/>
          <w:bdr w:val="none" w:sz="0" w:space="0" w:color="auto" w:frame="1"/>
          <w:lang w:val="el-GR" w:eastAsia="el-GR"/>
        </w:rPr>
        <w:t xml:space="preserve"> της ώρας προσέλευσης</w:t>
      </w:r>
      <w:r w:rsidRPr="00026191">
        <w:rPr>
          <w:b/>
          <w:bCs/>
          <w:sz w:val="24"/>
          <w:szCs w:val="24"/>
          <w:lang w:val="el-GR" w:eastAsia="el-GR"/>
        </w:rPr>
        <w:t>.</w:t>
      </w:r>
    </w:p>
    <w:p w:rsidR="00DC012A" w:rsidRPr="00BA2650" w:rsidRDefault="00DC012A" w:rsidP="0057645F">
      <w:pPr>
        <w:pStyle w:val="a8"/>
        <w:numPr>
          <w:ilvl w:val="0"/>
          <w:numId w:val="8"/>
        </w:numPr>
        <w:shd w:val="clear" w:color="auto" w:fill="FFFFFF"/>
        <w:spacing w:after="360" w:line="240" w:lineRule="auto"/>
        <w:ind w:left="330"/>
        <w:jc w:val="both"/>
        <w:textAlignment w:val="baseline"/>
        <w:rPr>
          <w:b/>
          <w:bCs/>
          <w:sz w:val="24"/>
          <w:szCs w:val="24"/>
          <w:lang w:val="el-GR" w:eastAsia="el-GR"/>
        </w:rPr>
      </w:pPr>
      <w:r w:rsidRPr="00D60E07">
        <w:rPr>
          <w:b/>
          <w:bCs/>
          <w:sz w:val="24"/>
          <w:szCs w:val="24"/>
          <w:lang w:val="el-GR" w:eastAsia="el-GR"/>
        </w:rPr>
        <w:t>Επικουρικά γνωστοποιούμε τους αριθμούς τηλεφωνικής κλήσης</w:t>
      </w:r>
      <w:r w:rsidRPr="00BA2650">
        <w:rPr>
          <w:b/>
          <w:bCs/>
          <w:sz w:val="24"/>
          <w:szCs w:val="24"/>
          <w:lang w:val="el-GR" w:eastAsia="el-GR"/>
        </w:rPr>
        <w:t xml:space="preserve"> του σχολείου: </w:t>
      </w:r>
      <w:r w:rsidRPr="00BA2650">
        <w:rPr>
          <w:b/>
          <w:bCs/>
          <w:sz w:val="24"/>
          <w:szCs w:val="24"/>
          <w:bdr w:val="none" w:sz="0" w:space="0" w:color="auto" w:frame="1"/>
          <w:lang w:val="el-GR" w:eastAsia="el-GR"/>
        </w:rPr>
        <w:t>2535021308</w:t>
      </w:r>
      <w:r w:rsidRPr="00BA2650">
        <w:rPr>
          <w:b/>
          <w:bCs/>
          <w:sz w:val="24"/>
          <w:szCs w:val="24"/>
          <w:lang w:val="el-GR" w:eastAsia="el-GR"/>
        </w:rPr>
        <w:t>, επικοινωνία με τη διεύθυνση του σχολείου.</w:t>
      </w:r>
    </w:p>
    <w:p w:rsidR="00DC012A" w:rsidRPr="00BA2650" w:rsidRDefault="00DC012A" w:rsidP="0057645F">
      <w:pPr>
        <w:pStyle w:val="a8"/>
        <w:numPr>
          <w:ilvl w:val="0"/>
          <w:numId w:val="7"/>
        </w:numPr>
        <w:shd w:val="clear" w:color="auto" w:fill="FFFFFF"/>
        <w:spacing w:after="360" w:line="240" w:lineRule="auto"/>
        <w:ind w:left="330"/>
        <w:jc w:val="both"/>
        <w:textAlignment w:val="baseline"/>
        <w:rPr>
          <w:b/>
          <w:bCs/>
          <w:sz w:val="24"/>
          <w:szCs w:val="24"/>
          <w:lang w:val="el-GR" w:eastAsia="el-GR"/>
        </w:rPr>
      </w:pPr>
      <w:r w:rsidRPr="00BA2650">
        <w:rPr>
          <w:b/>
          <w:bCs/>
          <w:sz w:val="24"/>
          <w:szCs w:val="24"/>
          <w:lang w:val="el-GR" w:eastAsia="el-GR"/>
        </w:rPr>
        <w:lastRenderedPageBreak/>
        <w:t>Ο καθαρισμός του διδακτηρίου πραγματοποιείται καθημερινά, σύμφωνα με τις συμβατικές υποχρεώσεις των καθαριστριών και τους όρους που καθόρισε το Υπουργείο Παιδείας.</w:t>
      </w:r>
    </w:p>
    <w:p w:rsidR="00DC012A" w:rsidRPr="005F32CA" w:rsidRDefault="00DC012A" w:rsidP="0020742E">
      <w:pPr>
        <w:spacing w:after="0" w:line="240" w:lineRule="auto"/>
        <w:jc w:val="both"/>
        <w:rPr>
          <w:sz w:val="24"/>
          <w:szCs w:val="24"/>
          <w:lang w:eastAsia="el-GR"/>
        </w:rPr>
      </w:pPr>
      <w:r w:rsidRPr="005F32CA">
        <w:rPr>
          <w:sz w:val="24"/>
          <w:szCs w:val="24"/>
          <w:lang w:eastAsia="el-GR"/>
        </w:rPr>
        <w:t xml:space="preserve">Η ασφαλής λειτουργία των σχολείων βασίζεται </w:t>
      </w:r>
      <w:r w:rsidRPr="005F32CA">
        <w:rPr>
          <w:sz w:val="24"/>
          <w:szCs w:val="24"/>
          <w:u w:val="single"/>
          <w:lang w:eastAsia="el-GR"/>
        </w:rPr>
        <w:t>στη συστηματική εφαρμογή πολλαπλών μέτρων προφύλαξης</w:t>
      </w:r>
      <w:r w:rsidRPr="005F32CA">
        <w:rPr>
          <w:sz w:val="24"/>
          <w:szCs w:val="24"/>
          <w:lang w:eastAsia="el-GR"/>
        </w:rPr>
        <w:t xml:space="preserve"> που λειτουργούν ως σύνολο και οφείλουμε όλοι οι εμπλεκόμενοι στην σχολική κοινότητα να τηρούμε απαρέγκλιτα. Το Σχολείο μας καταβάλλει κάθε προσπάθεια προς αυτή την κατεύθυνση, ώστε όλοι να παραμείνουμε ασφαλείς και πάνω από όλα υγιής. </w:t>
      </w:r>
    </w:p>
    <w:p w:rsidR="00DC012A" w:rsidRPr="005F32CA" w:rsidRDefault="00DC012A" w:rsidP="00E70A6B">
      <w:pPr>
        <w:tabs>
          <w:tab w:val="left" w:pos="709"/>
        </w:tabs>
        <w:spacing w:before="240" w:line="240" w:lineRule="auto"/>
        <w:ind w:firstLine="416"/>
        <w:jc w:val="both"/>
        <w:rPr>
          <w:sz w:val="24"/>
          <w:szCs w:val="24"/>
        </w:rPr>
      </w:pPr>
      <w:r w:rsidRPr="005F32CA">
        <w:rPr>
          <w:sz w:val="24"/>
          <w:szCs w:val="24"/>
        </w:rPr>
        <w:tab/>
      </w:r>
    </w:p>
    <w:p w:rsidR="00DC012A" w:rsidRPr="005F32CA" w:rsidRDefault="00DC012A" w:rsidP="00E70A6B">
      <w:pPr>
        <w:pStyle w:val="ab"/>
        <w:tabs>
          <w:tab w:val="left" w:pos="709"/>
        </w:tabs>
        <w:spacing w:before="240" w:after="240"/>
        <w:ind w:right="3" w:firstLine="415"/>
        <w:jc w:val="both"/>
        <w:rPr>
          <w:lang w:val="el-GR"/>
        </w:rPr>
      </w:pPr>
      <w:r w:rsidRPr="005F32CA">
        <w:rPr>
          <w:lang w:val="el-GR"/>
        </w:rPr>
        <w:t>Με τη λήξη της προσέλευσης κλειδώνουν οι πόρτες του σχολείου. 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είναι δε μαζί με την υπηρεσία των εφημερευόντων εκπαιδευτικών ο μηχανισμός εκείνος που προστατεύει την ασφάλεια των μαθητών και μαθητριών και του προσωπικού του σχολείου.</w:t>
      </w:r>
    </w:p>
    <w:p w:rsidR="00DC012A" w:rsidRPr="005F32CA" w:rsidRDefault="00DC012A" w:rsidP="00E70A6B">
      <w:pPr>
        <w:tabs>
          <w:tab w:val="left" w:pos="709"/>
        </w:tabs>
        <w:spacing w:before="240" w:line="240" w:lineRule="auto"/>
        <w:ind w:right="3" w:firstLine="415"/>
        <w:jc w:val="both"/>
        <w:rPr>
          <w:sz w:val="24"/>
          <w:szCs w:val="24"/>
        </w:rPr>
      </w:pPr>
      <w:r w:rsidRPr="005F32CA">
        <w:rPr>
          <w:sz w:val="24"/>
          <w:szCs w:val="24"/>
        </w:rPr>
        <w:tab/>
      </w:r>
      <w:r w:rsidRPr="005F32CA">
        <w:rPr>
          <w:sz w:val="24"/>
          <w:szCs w:val="24"/>
        </w:rPr>
        <w:tab/>
        <w:t>Οι μαθητές πρέπει να βρίσκονται στο σχολείο πριν την ώρα έναρξης για να μη χάνουν οι ίδιοι από την εκπαιδευτική διαδικασία αλλά και για να μη τη διακόπτουν.</w:t>
      </w:r>
    </w:p>
    <w:p w:rsidR="00DC012A" w:rsidRPr="005F32CA" w:rsidRDefault="00DC012A" w:rsidP="00E70A6B">
      <w:pPr>
        <w:tabs>
          <w:tab w:val="left" w:pos="709"/>
        </w:tabs>
        <w:spacing w:before="240" w:line="240" w:lineRule="auto"/>
        <w:ind w:right="3" w:firstLine="415"/>
        <w:jc w:val="both"/>
        <w:rPr>
          <w:sz w:val="24"/>
          <w:szCs w:val="24"/>
        </w:rPr>
      </w:pPr>
      <w:r w:rsidRPr="005F32CA">
        <w:rPr>
          <w:sz w:val="24"/>
          <w:szCs w:val="24"/>
        </w:rPr>
        <w:tab/>
      </w:r>
      <w:r w:rsidRPr="005F32CA">
        <w:rPr>
          <w:sz w:val="24"/>
          <w:szCs w:val="24"/>
        </w:rPr>
        <w:tab/>
        <w:t xml:space="preserve">Για τους μαθητές που έκτακτα, για κάποιο λόγο προσέρχονται καθυστερημένοι, εισέρχονται στο σχολείο συνοδεία του Διευθυντή ή του Υποδιευθυντή και οδηγούνται απευθείας στις τάξεις τους. </w:t>
      </w:r>
    </w:p>
    <w:p w:rsidR="00DC012A" w:rsidRPr="005F32CA" w:rsidRDefault="00DC012A" w:rsidP="00E70A6B">
      <w:pPr>
        <w:tabs>
          <w:tab w:val="left" w:pos="382"/>
        </w:tabs>
        <w:spacing w:before="240" w:line="240" w:lineRule="auto"/>
        <w:jc w:val="both"/>
        <w:rPr>
          <w:sz w:val="24"/>
          <w:szCs w:val="24"/>
        </w:rPr>
      </w:pPr>
      <w:r w:rsidRPr="005F32CA">
        <w:rPr>
          <w:sz w:val="24"/>
          <w:szCs w:val="24"/>
        </w:rPr>
        <w:tab/>
        <w:t>Με σκοπό να εξασφαλίζεται η ασφάλεια των μαθητών και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οι θύρες εισόδου-εξόδου στο χώρο του σχολείου παραμένουν κλειστές κατά τη διάρκεια της λειτουργίας του με ευθύνη της Διεύθυνσης. Κανένα άτομο πλην των εκπαιδευτικών δε μπορεί να παραμένει εντός του σχολικού χώρου κατά τη διάρκεια λειτουργίας της σχολικής μονάδας.</w:t>
      </w:r>
    </w:p>
    <w:p w:rsidR="00DC012A" w:rsidRPr="005F32CA" w:rsidRDefault="00DC012A" w:rsidP="00E70A6B">
      <w:pPr>
        <w:pStyle w:val="ab"/>
        <w:spacing w:before="240" w:after="240"/>
        <w:ind w:right="3" w:firstLine="415"/>
        <w:jc w:val="both"/>
        <w:rPr>
          <w:lang w:val="el-GR"/>
        </w:rPr>
      </w:pPr>
      <w:r w:rsidRPr="005F32CA">
        <w:rPr>
          <w:lang w:val="el-GR"/>
        </w:rPr>
        <w:t xml:space="preserve">   Η ώρα αποχώρησης για τους μαθητές είναι 13:30.</w:t>
      </w:r>
    </w:p>
    <w:p w:rsidR="00DC012A" w:rsidRPr="005F32CA" w:rsidRDefault="00DC012A" w:rsidP="00E70A6B">
      <w:pPr>
        <w:pStyle w:val="ab"/>
        <w:spacing w:before="240" w:after="240"/>
        <w:ind w:right="3" w:firstLine="415"/>
        <w:jc w:val="both"/>
        <w:rPr>
          <w:lang w:val="el-GR"/>
        </w:rPr>
      </w:pPr>
      <w:r w:rsidRPr="005F32CA">
        <w:rPr>
          <w:lang w:val="el-GR"/>
        </w:rPr>
        <w:t>Οι μαθητές και οι μαθήτριες που συνοδεύονται καθημερινά κατά την αποχώρησή τους περιμένουν τον γονέα/κηδεμόνα τους και δε φεύγουν ποτέ από το Σχολείο χωρίς τη συνοδεία τους. Οι γονείς/κηδεμόνες προσέρχονται έγκαιρα για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ολοκληρώνουν το πρόγραμμά τους. Σε περιπτώσεις δυσμενών καιρικών συνθηκών το σχολείο προβλέπει χώρους αναμονής και τροποποίηση της διαδικασίας ώστε να μειωθεί στο ελάχιστο η έκθεση γονέων και μαθητών στις καιρικές συνθήκες δίχως να τεθεί σε κίνδυνο η ασφάλεια των μαθητών.</w:t>
      </w:r>
    </w:p>
    <w:p w:rsidR="00DC012A" w:rsidRPr="005F32CA" w:rsidRDefault="00DC012A" w:rsidP="00E70A6B">
      <w:pPr>
        <w:tabs>
          <w:tab w:val="left" w:pos="709"/>
        </w:tabs>
        <w:spacing w:before="240" w:line="240" w:lineRule="auto"/>
        <w:ind w:right="3"/>
        <w:jc w:val="both"/>
        <w:rPr>
          <w:sz w:val="24"/>
          <w:szCs w:val="24"/>
        </w:rPr>
      </w:pPr>
      <w:r w:rsidRPr="005F32CA">
        <w:rPr>
          <w:sz w:val="24"/>
          <w:szCs w:val="24"/>
        </w:rPr>
        <w:tab/>
      </w:r>
      <w:r w:rsidRPr="005F32CA">
        <w:rPr>
          <w:sz w:val="24"/>
          <w:szCs w:val="24"/>
        </w:rPr>
        <w:tab/>
        <w:t>Μαθητές μπορούν να αποχωρούν  μόνοι τους  από το σχολείο μετά από έγγραφη συναίνεση του γονέα/κηδεμόνα, την οποία προσκομίζουν στην έναρξη της σχολικής χρονιάς.</w:t>
      </w:r>
    </w:p>
    <w:p w:rsidR="00DC012A" w:rsidRPr="005F32CA" w:rsidRDefault="00DC012A" w:rsidP="00EE076A">
      <w:pPr>
        <w:spacing w:before="240" w:line="240" w:lineRule="auto"/>
        <w:ind w:right="3"/>
        <w:jc w:val="both"/>
        <w:rPr>
          <w:sz w:val="24"/>
          <w:szCs w:val="24"/>
        </w:rPr>
      </w:pPr>
      <w:r w:rsidRPr="005F32CA">
        <w:rPr>
          <w:sz w:val="24"/>
          <w:szCs w:val="24"/>
        </w:rPr>
        <w:tab/>
        <w:t>Σε περίπτωση που, λόγω  κωλύματος, ο συνοδός αδυνατεί να βρίσκεται στο σχολείο  την ώρα αποχώρησης, οφείλει να ενημερώσει τηλεφωνικά το σχολείο.</w:t>
      </w:r>
    </w:p>
    <w:p w:rsidR="00DC012A" w:rsidRPr="005F32CA" w:rsidRDefault="00DC012A" w:rsidP="005F32CA">
      <w:pPr>
        <w:spacing w:before="240" w:line="240" w:lineRule="auto"/>
        <w:ind w:right="3" w:firstLine="360"/>
        <w:jc w:val="both"/>
        <w:rPr>
          <w:sz w:val="24"/>
          <w:szCs w:val="24"/>
        </w:rPr>
      </w:pPr>
      <w:r w:rsidRPr="005F32CA">
        <w:rPr>
          <w:sz w:val="24"/>
          <w:szCs w:val="24"/>
        </w:rPr>
        <w:t>Τέλος, εάν κάποιος γονέας/κηδεμόνας χρειαστεί, για ειδικό λόγο να πάρει το παιδί του πριν τη λήξη των μαθημάτων, χρειάζεται να ενημερώσει εγκαίρως τη Διεύθυνση του Σχολείου.</w:t>
      </w:r>
    </w:p>
    <w:p w:rsidR="00DC012A" w:rsidRDefault="00DC012A" w:rsidP="00E70A6B">
      <w:pPr>
        <w:pStyle w:val="ab"/>
        <w:tabs>
          <w:tab w:val="left" w:pos="382"/>
        </w:tabs>
        <w:spacing w:before="240" w:after="240"/>
        <w:ind w:right="251"/>
        <w:jc w:val="both"/>
        <w:rPr>
          <w:b/>
          <w:bCs/>
          <w:i/>
          <w:iCs/>
          <w:lang w:val="el-GR"/>
        </w:rPr>
      </w:pPr>
    </w:p>
    <w:p w:rsidR="00FF3ECB" w:rsidRPr="005F32CA" w:rsidRDefault="00FF3ECB" w:rsidP="00E70A6B">
      <w:pPr>
        <w:pStyle w:val="ab"/>
        <w:tabs>
          <w:tab w:val="left" w:pos="382"/>
        </w:tabs>
        <w:spacing w:before="240" w:after="240"/>
        <w:ind w:right="251"/>
        <w:jc w:val="both"/>
        <w:rPr>
          <w:b/>
          <w:bCs/>
          <w:i/>
          <w:iCs/>
          <w:lang w:val="el-GR"/>
        </w:rPr>
      </w:pPr>
    </w:p>
    <w:p w:rsidR="00DC012A" w:rsidRPr="005F32CA" w:rsidRDefault="005F32CA" w:rsidP="00342FC5">
      <w:pPr>
        <w:pStyle w:val="ab"/>
        <w:tabs>
          <w:tab w:val="left" w:pos="382"/>
        </w:tabs>
        <w:spacing w:before="240" w:after="240"/>
        <w:ind w:right="251" w:firstLine="0"/>
        <w:jc w:val="both"/>
        <w:rPr>
          <w:b/>
          <w:bCs/>
          <w:lang w:val="el-GR"/>
        </w:rPr>
      </w:pPr>
      <w:r>
        <w:rPr>
          <w:b/>
          <w:bCs/>
          <w:lang w:val="el-GR"/>
        </w:rPr>
        <w:t>ΙΙΙ</w:t>
      </w:r>
      <w:r w:rsidR="00DC012A" w:rsidRPr="005F32CA">
        <w:rPr>
          <w:b/>
          <w:bCs/>
          <w:lang w:val="el-GR"/>
        </w:rPr>
        <w:t xml:space="preserve">. Διάλειμμα </w:t>
      </w:r>
    </w:p>
    <w:p w:rsidR="00DC012A" w:rsidRPr="005F32CA" w:rsidRDefault="008244F9" w:rsidP="009163BF">
      <w:pPr>
        <w:spacing w:after="0" w:line="240" w:lineRule="auto"/>
        <w:ind w:firstLine="720"/>
        <w:jc w:val="both"/>
        <w:rPr>
          <w:sz w:val="24"/>
          <w:szCs w:val="24"/>
          <w:lang w:eastAsia="el-GR"/>
        </w:rPr>
      </w:pPr>
      <w:r>
        <w:rPr>
          <w:sz w:val="24"/>
          <w:szCs w:val="24"/>
          <w:lang w:eastAsia="el-GR"/>
        </w:rPr>
        <w:t>Τ</w:t>
      </w:r>
      <w:r w:rsidR="00DC012A" w:rsidRPr="005F32CA">
        <w:rPr>
          <w:sz w:val="24"/>
          <w:szCs w:val="24"/>
          <w:lang w:eastAsia="el-GR"/>
        </w:rPr>
        <w:t>ο εβδομαδιαίο ωρολόγιο πρόγραμμα διεξαγωγής μαθημάτων και διαλειμμάτων και το πρόγραμμα εφημεριών αναπροσαρμόσθηκαν με απόφαση του Συλλόγου Διδασκόντων. Κατά τη διάρκεια του διαλείμματος ο</w:t>
      </w:r>
      <w:r>
        <w:rPr>
          <w:sz w:val="24"/>
          <w:szCs w:val="24"/>
          <w:lang w:eastAsia="el-GR"/>
        </w:rPr>
        <w:t>ι μαθητές βγαίνουν στο προαύλιο</w:t>
      </w:r>
      <w:r w:rsidR="00DC012A" w:rsidRPr="005F32CA">
        <w:rPr>
          <w:sz w:val="24"/>
          <w:szCs w:val="24"/>
          <w:lang w:eastAsia="el-GR"/>
        </w:rPr>
        <w:t xml:space="preserve"> χώρο. </w:t>
      </w:r>
    </w:p>
    <w:p w:rsidR="00DC012A" w:rsidRPr="005F32CA" w:rsidRDefault="00DC012A" w:rsidP="009163BF">
      <w:pPr>
        <w:spacing w:after="0" w:line="240" w:lineRule="auto"/>
        <w:ind w:firstLine="720"/>
        <w:jc w:val="both"/>
        <w:rPr>
          <w:sz w:val="24"/>
          <w:szCs w:val="24"/>
          <w:lang w:eastAsia="el-GR"/>
        </w:rPr>
      </w:pPr>
      <w:r w:rsidRPr="005F32CA">
        <w:rPr>
          <w:sz w:val="24"/>
          <w:szCs w:val="24"/>
          <w:lang w:eastAsia="el-GR"/>
        </w:rPr>
        <w:t xml:space="preserve">Δεν επιτρέπεται η παραμονή τους στις αίθουσες ή στους διαδρόμους. Σε περίπτωση κακοκαιρίας έχει οριστεί ειδικό πρόγραμμα επιτήρησης των μαθητών. Κανένας και για κανένα λόγο δε μένει μέσα </w:t>
      </w:r>
      <w:r w:rsidR="0097661B">
        <w:rPr>
          <w:sz w:val="24"/>
          <w:szCs w:val="24"/>
          <w:lang w:eastAsia="el-GR"/>
        </w:rPr>
        <w:t>στην αίθουσα μόνος του. Η χρήση</w:t>
      </w:r>
      <w:r w:rsidRPr="005F32CA">
        <w:rPr>
          <w:sz w:val="24"/>
          <w:szCs w:val="24"/>
          <w:lang w:eastAsia="el-GR"/>
        </w:rPr>
        <w:t xml:space="preserve"> υφασμάτινης ή ιατρικής μάσκας είναι </w:t>
      </w:r>
      <w:r w:rsidR="008244F9">
        <w:rPr>
          <w:sz w:val="24"/>
          <w:szCs w:val="24"/>
          <w:lang w:eastAsia="el-GR"/>
        </w:rPr>
        <w:t>προαιρε</w:t>
      </w:r>
      <w:r w:rsidRPr="005F32CA">
        <w:rPr>
          <w:sz w:val="24"/>
          <w:szCs w:val="24"/>
          <w:lang w:eastAsia="el-GR"/>
        </w:rPr>
        <w:t xml:space="preserve">τική για τους μαθητές σε όλες τις τάξεις, τους εκπαιδευτικούς και το λοιπό προσωπικό στους </w:t>
      </w:r>
      <w:r w:rsidR="008244F9">
        <w:rPr>
          <w:sz w:val="24"/>
          <w:szCs w:val="24"/>
          <w:lang w:eastAsia="el-GR"/>
        </w:rPr>
        <w:t xml:space="preserve">εσωτερικούς και εξωτερικούς χώρους του σχολείου. </w:t>
      </w:r>
    </w:p>
    <w:p w:rsidR="00DC012A" w:rsidRPr="005F32CA" w:rsidRDefault="00DC012A" w:rsidP="00252EF9">
      <w:pPr>
        <w:pStyle w:val="ab"/>
        <w:tabs>
          <w:tab w:val="left" w:pos="382"/>
        </w:tabs>
        <w:spacing w:before="240" w:after="240"/>
        <w:ind w:right="4" w:firstLine="415"/>
        <w:jc w:val="both"/>
        <w:rPr>
          <w:lang w:val="el-GR"/>
        </w:rPr>
      </w:pPr>
      <w:r w:rsidRPr="005F32CA">
        <w:rPr>
          <w:lang w:val="el-GR"/>
        </w:rPr>
        <w:t>Με την ολοκλήρωση κάθε διδακτικής ώρας, ο/η εκπαιδευτικός εξέρχεται τελευταίος/</w:t>
      </w:r>
      <w:r w:rsidR="0097661B">
        <w:rPr>
          <w:lang w:val="el-GR"/>
        </w:rPr>
        <w:t xml:space="preserve"> </w:t>
      </w:r>
      <w:r w:rsidRPr="005F32CA">
        <w:rPr>
          <w:lang w:val="el-GR"/>
        </w:rPr>
        <w:t>τελευταία από την αίθουσα. Δεν επιτρέπεται η παραμονή των μαθητών και των μαθητριών στις αίθουσες ή στους διαδρόμους του σχολείου. Κατά την έξοδό τους οι μαθητ</w:t>
      </w:r>
      <w:r w:rsidR="00FF3ECB">
        <w:rPr>
          <w:lang w:val="el-GR"/>
        </w:rPr>
        <w:t>ές/τριες φροντίζουν να πάρουν ό</w:t>
      </w:r>
      <w:r w:rsidRPr="005F32CA">
        <w:rPr>
          <w:lang w:val="el-GR"/>
        </w:rPr>
        <w:t>τι τους είναι απαραίτητο για το διάλειμμα (νερό, φαγητό..)</w:t>
      </w:r>
    </w:p>
    <w:p w:rsidR="00DC012A" w:rsidRPr="005F32CA" w:rsidRDefault="00DC012A" w:rsidP="00252EF9">
      <w:pPr>
        <w:pStyle w:val="ab"/>
        <w:tabs>
          <w:tab w:val="left" w:pos="382"/>
        </w:tabs>
        <w:spacing w:before="240" w:after="240"/>
        <w:ind w:right="4" w:firstLine="415"/>
        <w:jc w:val="both"/>
        <w:rPr>
          <w:lang w:val="el-GR"/>
        </w:rPr>
      </w:pPr>
      <w:r w:rsidRPr="005F32CA">
        <w:rPr>
          <w:lang w:val="el-GR"/>
        </w:rPr>
        <w:tab/>
        <w:t>Το διάλειμμα είναι χρόνος παιχνιδιού, ανάπτυξης κοινωνικών σχέσεων αλλά και χρόνος ικανοποίησης βιολογικών αναγκών (φαγητό, νερό, πλύσιμο χεριών). Οι μαθητές και οι μαθήτριες αλληλοεπιδρούν, παίζουν αρμονικά και για οποιοδήποτε πρόβλημα ή δυσκολία αντιμετωπίζουν απευθύνονται στους εφημερεύοντες εκπαιδευτικούς που βρίσκονται στο προαύλιο.</w:t>
      </w:r>
    </w:p>
    <w:p w:rsidR="00DC012A" w:rsidRPr="005F32CA" w:rsidRDefault="00DC012A" w:rsidP="00E70A6B">
      <w:pPr>
        <w:pStyle w:val="ab"/>
        <w:tabs>
          <w:tab w:val="left" w:pos="382"/>
        </w:tabs>
        <w:spacing w:before="240" w:after="240"/>
        <w:ind w:right="3"/>
        <w:jc w:val="both"/>
        <w:rPr>
          <w:lang w:val="el-GR"/>
        </w:rPr>
      </w:pPr>
      <w:r w:rsidRPr="005F32CA">
        <w:rPr>
          <w:lang w:val="el-GR"/>
        </w:rPr>
        <w:tab/>
      </w:r>
      <w:r w:rsidRPr="005F32CA">
        <w:rPr>
          <w:lang w:val="el-GR"/>
        </w:rPr>
        <w:tab/>
        <w:t>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Εάν επιθυμεί να δώσει φαγητό στο παιδί του παραδίδεται αυτό από τον γονέα/κηδεμόνα σε εφημερεύοντα εκπαιδευτικό του σχολείου.</w:t>
      </w:r>
    </w:p>
    <w:p w:rsidR="00DC012A" w:rsidRPr="005D5C57" w:rsidRDefault="00DC012A" w:rsidP="005D5C57">
      <w:pPr>
        <w:pStyle w:val="ab"/>
        <w:tabs>
          <w:tab w:val="left" w:pos="382"/>
        </w:tabs>
        <w:spacing w:before="240" w:after="240"/>
        <w:ind w:right="3"/>
        <w:jc w:val="both"/>
        <w:rPr>
          <w:lang w:val="el-GR"/>
        </w:rPr>
      </w:pPr>
      <w:r w:rsidRPr="005F32CA">
        <w:rPr>
          <w:lang w:val="el-GR"/>
        </w:rPr>
        <w:tab/>
      </w:r>
      <w:r w:rsidRPr="005F32CA">
        <w:rPr>
          <w:lang w:val="el-GR"/>
        </w:rPr>
        <w:tab/>
        <w:t>Μόλις λήξει το διάλειμμα οι μαθητές/μαθήτριες προσέρχονται με τάξη στην αίθουσα διδασκαλίας τους.</w:t>
      </w:r>
      <w:r w:rsidRPr="00BA2650">
        <w:rPr>
          <w:b/>
          <w:bCs/>
          <w:color w:val="FF0000"/>
          <w:lang w:val="el-GR"/>
        </w:rPr>
        <w:t xml:space="preserve">                                                                                                                                                                        </w:t>
      </w:r>
    </w:p>
    <w:p w:rsidR="00DC012A" w:rsidRPr="00B30B65" w:rsidRDefault="00141A83" w:rsidP="005D5C57">
      <w:pPr>
        <w:pStyle w:val="2"/>
        <w:widowControl w:val="0"/>
        <w:tabs>
          <w:tab w:val="left" w:pos="446"/>
        </w:tabs>
        <w:autoSpaceDE w:val="0"/>
        <w:autoSpaceDN w:val="0"/>
        <w:spacing w:before="240" w:after="240" w:line="240" w:lineRule="auto"/>
        <w:jc w:val="both"/>
        <w:rPr>
          <w:rFonts w:ascii="Calibri" w:hAnsi="Calibri" w:cs="Calibri"/>
          <w:i w:val="0"/>
          <w:iCs w:val="0"/>
          <w:sz w:val="24"/>
          <w:szCs w:val="24"/>
          <w:lang w:val="el-GR"/>
        </w:rPr>
      </w:pPr>
      <w:r>
        <w:rPr>
          <w:rFonts w:ascii="Calibri" w:hAnsi="Calibri" w:cs="Calibri"/>
          <w:i w:val="0"/>
          <w:iCs w:val="0"/>
          <w:sz w:val="24"/>
          <w:szCs w:val="24"/>
          <w:lang w:val="tr-TR"/>
        </w:rPr>
        <w:t>I</w:t>
      </w:r>
      <w:r w:rsidR="00B30B65">
        <w:rPr>
          <w:rFonts w:ascii="Calibri" w:hAnsi="Calibri" w:cs="Calibri"/>
          <w:i w:val="0"/>
          <w:iCs w:val="0"/>
          <w:sz w:val="24"/>
          <w:szCs w:val="24"/>
        </w:rPr>
        <w:t>V</w:t>
      </w:r>
      <w:r w:rsidR="00DC012A" w:rsidRPr="00B30B65">
        <w:rPr>
          <w:rFonts w:ascii="Calibri" w:hAnsi="Calibri" w:cs="Calibri"/>
          <w:i w:val="0"/>
          <w:iCs w:val="0"/>
          <w:sz w:val="24"/>
          <w:szCs w:val="24"/>
          <w:lang w:val="el-GR"/>
        </w:rPr>
        <w:t>. Ωρολόγιο Πρόγραμμα του Σχολείου</w:t>
      </w:r>
    </w:p>
    <w:p w:rsidR="00DC012A" w:rsidRPr="00B30B65" w:rsidRDefault="00DC012A" w:rsidP="00C12075">
      <w:pPr>
        <w:pStyle w:val="ab"/>
        <w:spacing w:before="240" w:after="240"/>
        <w:ind w:left="360" w:right="-24" w:firstLine="720"/>
        <w:jc w:val="both"/>
        <w:rPr>
          <w:lang w:val="el-GR"/>
        </w:rPr>
      </w:pPr>
      <w:r w:rsidRPr="00B30B65">
        <w:rPr>
          <w:lang w:val="el-GR"/>
        </w:rPr>
        <w:t>Το Σχολείο μας εφαρμόζει το Ωρολόγιο Πρόγραμμα, όπως αυτό ορίζεται από τις εγκυκλίους του ΥΠΑΙΘ και τις ειδικότερες διατάξεις που αφορούν τη Μειονοτική Εκπαίδευση και εξειδικεύεται από τον Σύλλογο Διδασκόντων με ευθύνη της Διεύθυνσης.</w:t>
      </w:r>
    </w:p>
    <w:p w:rsidR="00DC012A" w:rsidRPr="00B30B65" w:rsidRDefault="00DC012A" w:rsidP="00C12075">
      <w:pPr>
        <w:pStyle w:val="ab"/>
        <w:spacing w:before="240" w:after="240"/>
        <w:ind w:left="360" w:right="-24" w:firstLine="720"/>
        <w:jc w:val="both"/>
        <w:rPr>
          <w:lang w:val="el-GR"/>
        </w:rPr>
      </w:pPr>
      <w:r w:rsidRPr="00B30B65">
        <w:rPr>
          <w:lang w:val="el-GR"/>
        </w:rPr>
        <w:t>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 ως προς τα γνωστικά αντικείμενα.</w:t>
      </w:r>
    </w:p>
    <w:p w:rsidR="00DC012A" w:rsidRPr="00BA2650" w:rsidRDefault="00B30B65" w:rsidP="00515535">
      <w:pPr>
        <w:pStyle w:val="1"/>
        <w:keepNext w:val="0"/>
        <w:keepLines w:val="0"/>
        <w:widowControl w:val="0"/>
        <w:shd w:val="clear" w:color="auto" w:fill="8DB3E2"/>
        <w:tabs>
          <w:tab w:val="left" w:pos="321"/>
          <w:tab w:val="left" w:pos="9660"/>
        </w:tabs>
        <w:autoSpaceDE w:val="0"/>
        <w:autoSpaceDN w:val="0"/>
        <w:spacing w:before="240" w:after="240" w:line="240" w:lineRule="auto"/>
        <w:ind w:left="680" w:hanging="680"/>
        <w:rPr>
          <w:rFonts w:ascii="Calibri" w:hAnsi="Calibri" w:cs="Calibri"/>
          <w:sz w:val="24"/>
          <w:szCs w:val="24"/>
        </w:rPr>
      </w:pPr>
      <w:r w:rsidRPr="00CF60FA">
        <w:rPr>
          <w:rFonts w:ascii="Calibri" w:hAnsi="Calibri" w:cs="Calibri"/>
          <w:sz w:val="24"/>
          <w:szCs w:val="24"/>
          <w:shd w:val="clear" w:color="auto" w:fill="8DB3E2"/>
        </w:rPr>
        <w:t>3</w:t>
      </w:r>
      <w:r w:rsidR="00DC012A" w:rsidRPr="00BA2650">
        <w:rPr>
          <w:rFonts w:ascii="Calibri" w:hAnsi="Calibri" w:cs="Calibri"/>
          <w:sz w:val="24"/>
          <w:szCs w:val="24"/>
          <w:shd w:val="clear" w:color="auto" w:fill="8DB3E2"/>
        </w:rPr>
        <w:t>. Σχολική Ζωή</w:t>
      </w:r>
    </w:p>
    <w:p w:rsidR="00DC012A" w:rsidRPr="00B30B65" w:rsidRDefault="00B30B65" w:rsidP="00515535">
      <w:pPr>
        <w:pStyle w:val="21"/>
        <w:spacing w:before="240" w:after="240"/>
        <w:ind w:left="360" w:right="3" w:hanging="360"/>
        <w:rPr>
          <w:i w:val="0"/>
          <w:iCs w:val="0"/>
          <w:lang w:val="el-GR"/>
        </w:rPr>
      </w:pPr>
      <w:r>
        <w:rPr>
          <w:i w:val="0"/>
          <w:iCs w:val="0"/>
        </w:rPr>
        <w:t>I</w:t>
      </w:r>
      <w:r w:rsidR="00DC012A" w:rsidRPr="00B30B65">
        <w:rPr>
          <w:i w:val="0"/>
          <w:iCs w:val="0"/>
          <w:lang w:val="el-GR"/>
        </w:rPr>
        <w:t>. Φοίτηση</w:t>
      </w:r>
    </w:p>
    <w:p w:rsidR="00DC012A" w:rsidRPr="00B30B65" w:rsidRDefault="00DC012A" w:rsidP="00515535">
      <w:pPr>
        <w:pStyle w:val="ab"/>
        <w:spacing w:before="240" w:after="240"/>
        <w:ind w:right="3" w:firstLine="720"/>
        <w:jc w:val="both"/>
        <w:rPr>
          <w:lang w:val="el-GR"/>
        </w:rPr>
      </w:pPr>
      <w:r w:rsidRPr="00B30B65">
        <w:rPr>
          <w:lang w:val="el-GR"/>
        </w:rPr>
        <w:t xml:space="preserve">Η φοίτηση των μαθητών/μαθητριών στα Δημοτικά Σχολεία είναι υποχρεωτική και εποπτεύεται από τον/την εκπαιδευτικό της τάξης, ο οποίος/η οποία καταγράφει τις καθημερινές απουσίες και τις καταχωρίζει στο πληροφοριακό σύστημα </w:t>
      </w:r>
      <w:r w:rsidR="00141A83">
        <w:rPr>
          <w:lang w:val="tr-TR"/>
        </w:rPr>
        <w:t xml:space="preserve">myschool </w:t>
      </w:r>
      <w:r w:rsidRPr="00B30B65">
        <w:rPr>
          <w:lang w:val="el-GR"/>
        </w:rPr>
        <w:t xml:space="preserve">του ΥΠΑΙΘ. Η </w:t>
      </w:r>
      <w:r w:rsidRPr="00B30B65">
        <w:rPr>
          <w:lang w:val="el-GR"/>
        </w:rPr>
        <w:lastRenderedPageBreak/>
        <w:t>ελλιπής φοίτηση και μάλιστα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σχολείο και την πολιτεία για τη φοίτηση των μαθητών, φέρουν κατά το νόμο οι γονείς/κηδεμόνες τους.</w:t>
      </w:r>
    </w:p>
    <w:p w:rsidR="00B30B65" w:rsidRPr="00CF60FA" w:rsidRDefault="00B30B65" w:rsidP="00B30B65">
      <w:pPr>
        <w:spacing w:before="240" w:line="240" w:lineRule="auto"/>
        <w:ind w:right="3"/>
        <w:jc w:val="both"/>
        <w:rPr>
          <w:b/>
          <w:bCs/>
          <w:sz w:val="24"/>
          <w:szCs w:val="24"/>
        </w:rPr>
      </w:pPr>
      <w:r>
        <w:rPr>
          <w:b/>
          <w:bCs/>
          <w:sz w:val="24"/>
          <w:szCs w:val="24"/>
          <w:lang w:val="en-US"/>
        </w:rPr>
        <w:t>II</w:t>
      </w:r>
      <w:r w:rsidR="00DC012A" w:rsidRPr="00B30B65">
        <w:rPr>
          <w:b/>
          <w:bCs/>
          <w:sz w:val="24"/>
          <w:szCs w:val="24"/>
        </w:rPr>
        <w:t>. ΑΔΥΜ</w:t>
      </w:r>
    </w:p>
    <w:p w:rsidR="00DC012A" w:rsidRPr="00BA2650" w:rsidRDefault="00DC012A" w:rsidP="00515535">
      <w:pPr>
        <w:spacing w:before="240" w:line="240" w:lineRule="auto"/>
        <w:ind w:right="3" w:firstLine="660"/>
        <w:jc w:val="both"/>
        <w:rPr>
          <w:b/>
          <w:bCs/>
          <w:sz w:val="24"/>
          <w:szCs w:val="24"/>
        </w:rPr>
      </w:pPr>
      <w:r w:rsidRPr="00B30B65">
        <w:rPr>
          <w:i/>
          <w:iCs/>
          <w:sz w:val="24"/>
          <w:szCs w:val="24"/>
        </w:rPr>
        <w:t xml:space="preserve"> </w:t>
      </w:r>
      <w:r w:rsidRPr="00B30B65">
        <w:rPr>
          <w:sz w:val="24"/>
          <w:szCs w:val="24"/>
        </w:rPr>
        <w:t xml:space="preserve">Όσον αφορά στη συμμετοχή των παιδιών στο μάθημα της Φυσικής Αγωγής, καθώς και στις αθλητικές δραστηριότητες του σχολείου, είναι απαραίτητη η συμπλήρωση Ατομικού Δελτίου Υγείας για τους μαθητές των τάξεων Α', και Δ' σύμφωνα με σχετική εγκύκλιο .       </w:t>
      </w:r>
    </w:p>
    <w:p w:rsidR="00026191" w:rsidRPr="00026191" w:rsidRDefault="00026191" w:rsidP="00C12075">
      <w:pPr>
        <w:spacing w:before="240" w:line="240" w:lineRule="auto"/>
        <w:ind w:right="3"/>
        <w:jc w:val="right"/>
        <w:rPr>
          <w:b/>
          <w:bCs/>
          <w:sz w:val="24"/>
          <w:szCs w:val="24"/>
        </w:rPr>
      </w:pPr>
    </w:p>
    <w:p w:rsidR="00DC012A" w:rsidRPr="00BA2650" w:rsidRDefault="00DC012A" w:rsidP="00C12075">
      <w:pPr>
        <w:spacing w:before="240" w:line="240" w:lineRule="auto"/>
        <w:ind w:right="3"/>
        <w:jc w:val="right"/>
        <w:rPr>
          <w:b/>
          <w:bCs/>
          <w:sz w:val="24"/>
          <w:szCs w:val="24"/>
        </w:rPr>
      </w:pPr>
      <w:r w:rsidRPr="00BA2650">
        <w:rPr>
          <w:b/>
          <w:bCs/>
          <w:sz w:val="24"/>
          <w:szCs w:val="24"/>
        </w:rPr>
        <w:t xml:space="preserve">  </w:t>
      </w:r>
    </w:p>
    <w:p w:rsidR="00DC012A" w:rsidRPr="00BA2650" w:rsidRDefault="00B30B65" w:rsidP="00E70A6B">
      <w:pPr>
        <w:spacing w:before="240" w:line="240" w:lineRule="auto"/>
        <w:ind w:right="3"/>
        <w:jc w:val="both"/>
        <w:rPr>
          <w:b/>
          <w:bCs/>
          <w:sz w:val="24"/>
          <w:szCs w:val="24"/>
        </w:rPr>
      </w:pPr>
      <w:r>
        <w:rPr>
          <w:b/>
          <w:bCs/>
          <w:sz w:val="24"/>
          <w:szCs w:val="24"/>
          <w:lang w:val="en-US"/>
        </w:rPr>
        <w:t>III</w:t>
      </w:r>
      <w:r w:rsidR="00DC012A" w:rsidRPr="00BA2650">
        <w:rPr>
          <w:b/>
          <w:bCs/>
          <w:sz w:val="24"/>
          <w:szCs w:val="24"/>
        </w:rPr>
        <w:t>. Φαρμακευτική Αγωγή</w:t>
      </w:r>
    </w:p>
    <w:p w:rsidR="00DC012A" w:rsidRPr="00B30B65" w:rsidRDefault="00DC012A" w:rsidP="00B30B65">
      <w:pPr>
        <w:spacing w:before="240" w:line="240" w:lineRule="auto"/>
        <w:ind w:right="3" w:firstLine="720"/>
        <w:jc w:val="both"/>
        <w:rPr>
          <w:sz w:val="24"/>
          <w:szCs w:val="24"/>
        </w:rPr>
      </w:pPr>
      <w:r w:rsidRPr="00B30B65">
        <w:rPr>
          <w:sz w:val="24"/>
          <w:szCs w:val="24"/>
        </w:rPr>
        <w:t xml:space="preserve">Φάρμακα δεν χορηγούνται από τους εκπαιδευτικούς σε μαθητές. Σε περιπτώσεις που απαιτείται φαρμακευτική αγωγή, οι γονείς και κηδεμόνες των μαθητών, οφείλουν να αιτούνται την άδεια των Διευθυντών της σχολικής μονάδας προκειμένου να εισέρχονται οι ίδιοι, ή άλλο πρόσωπο το οποίο θα υποδείξουν σχετικά, στον χώρο του σχολείου, ώστε να το χορηγήσουν. </w:t>
      </w:r>
    </w:p>
    <w:p w:rsidR="00B30B65" w:rsidRPr="00C176C3" w:rsidRDefault="00B30B65" w:rsidP="00E70A6B">
      <w:pPr>
        <w:spacing w:before="240" w:line="240" w:lineRule="auto"/>
        <w:ind w:right="3"/>
        <w:jc w:val="both"/>
        <w:rPr>
          <w:b/>
          <w:bCs/>
          <w:sz w:val="24"/>
          <w:szCs w:val="24"/>
          <w:lang w:val="tr-TR"/>
        </w:rPr>
      </w:pPr>
      <w:r>
        <w:rPr>
          <w:b/>
          <w:bCs/>
          <w:sz w:val="24"/>
          <w:szCs w:val="24"/>
          <w:lang w:val="tr-TR"/>
        </w:rPr>
        <w:t>IV</w:t>
      </w:r>
      <w:r w:rsidR="00DC012A" w:rsidRPr="00BA2650">
        <w:rPr>
          <w:b/>
          <w:bCs/>
          <w:i/>
          <w:iCs/>
          <w:sz w:val="24"/>
          <w:szCs w:val="24"/>
        </w:rPr>
        <w:t xml:space="preserve">. </w:t>
      </w:r>
      <w:r w:rsidRPr="00C176C3">
        <w:rPr>
          <w:b/>
          <w:bCs/>
          <w:sz w:val="24"/>
          <w:szCs w:val="24"/>
          <w:lang w:eastAsia="el-GR"/>
        </w:rPr>
        <w:t>Χρήση ηλεκτρονικών συσκευών (ακίνητων, φωτογραφικών μηχανών)</w:t>
      </w:r>
      <w:r w:rsidR="00DC012A" w:rsidRPr="00C176C3">
        <w:rPr>
          <w:b/>
          <w:bCs/>
          <w:sz w:val="24"/>
          <w:szCs w:val="24"/>
        </w:rPr>
        <w:tab/>
      </w:r>
    </w:p>
    <w:p w:rsidR="00C176C3" w:rsidRPr="00A1454C" w:rsidRDefault="009351B2" w:rsidP="00C176C3">
      <w:pPr>
        <w:spacing w:after="0" w:line="240" w:lineRule="auto"/>
        <w:ind w:firstLine="720"/>
        <w:jc w:val="both"/>
        <w:rPr>
          <w:sz w:val="24"/>
          <w:szCs w:val="24"/>
          <w:lang w:eastAsia="el-GR"/>
        </w:rPr>
      </w:pPr>
      <w:r>
        <w:rPr>
          <w:b/>
          <w:bCs/>
          <w:sz w:val="24"/>
          <w:szCs w:val="24"/>
          <w:lang w:eastAsia="el-GR"/>
        </w:rPr>
        <w:t xml:space="preserve">Δεν επιτρέπεται </w:t>
      </w:r>
      <w:r w:rsidR="00C176C3" w:rsidRPr="00A1454C">
        <w:rPr>
          <w:sz w:val="24"/>
          <w:szCs w:val="24"/>
          <w:lang w:eastAsia="el-GR"/>
        </w:rPr>
        <w:t>η χρήση ηλεκτρονικών συσκευών (κινητών, φωτογραφικών μηχανών, τάμπλετ) εντός του σχολικού κτηρίου</w:t>
      </w:r>
      <w:r w:rsidR="00C176C3" w:rsidRPr="00A1454C">
        <w:rPr>
          <w:sz w:val="24"/>
          <w:szCs w:val="24"/>
        </w:rPr>
        <w:t xml:space="preserve"> </w:t>
      </w:r>
      <w:r w:rsidR="00C176C3" w:rsidRPr="00A1454C">
        <w:rPr>
          <w:sz w:val="24"/>
          <w:szCs w:val="24"/>
          <w:lang w:eastAsia="el-GR"/>
        </w:rPr>
        <w:t xml:space="preserve">και κατά την διάρκεια των εκπαιδευτικών επισκέψεων από τους μαθητές και τις μαθήτριες, </w:t>
      </w:r>
      <w:r w:rsidR="00C176C3" w:rsidRPr="00A1454C">
        <w:rPr>
          <w:sz w:val="24"/>
          <w:szCs w:val="24"/>
        </w:rPr>
        <w:t xml:space="preserve">όπως ορίζεται από τη </w:t>
      </w:r>
      <w:r w:rsidR="00C176C3" w:rsidRPr="00A1454C">
        <w:rPr>
          <w:sz w:val="24"/>
          <w:szCs w:val="24"/>
          <w:lang w:eastAsia="el-GR"/>
        </w:rPr>
        <w:t>σχετική εγκύκλιο του ΥΠΑΙΘ</w:t>
      </w:r>
      <w:r w:rsidR="00C176C3" w:rsidRPr="00A1454C">
        <w:rPr>
          <w:sz w:val="24"/>
          <w:szCs w:val="24"/>
        </w:rPr>
        <w:t xml:space="preserve"> με την </w:t>
      </w:r>
      <w:r w:rsidR="00C176C3" w:rsidRPr="00A1454C">
        <w:rPr>
          <w:b/>
          <w:bCs/>
          <w:sz w:val="24"/>
          <w:szCs w:val="24"/>
        </w:rPr>
        <w:t>υπ’ αρ. Γ/ΕΞ/2274/31.3.2011 (ΦΕΚ 548/τ. Β ́/7-4-2011) οδηγία της Αρχής Προστασίας Δεδομένων Προσωπικού Χαρακτήρα και ειδικότερα το άρθρο 18, παρ. 2</w:t>
      </w:r>
      <w:r w:rsidR="00C176C3" w:rsidRPr="00A1454C">
        <w:rPr>
          <w:b/>
          <w:bCs/>
          <w:sz w:val="24"/>
          <w:szCs w:val="24"/>
          <w:lang w:eastAsia="el-GR"/>
        </w:rPr>
        <w:t>.</w:t>
      </w:r>
      <w:r w:rsidR="00C176C3" w:rsidRPr="00A1454C">
        <w:rPr>
          <w:sz w:val="24"/>
          <w:szCs w:val="24"/>
          <w:lang w:eastAsia="el-GR"/>
        </w:rPr>
        <w:t xml:space="preserve"> Υπεύθυνοι για τη λήψη φωτογραφικού υλικού είναι αρμόδιοι οι εκπαιδευτικοί των τμημάτων. Η ανάρτηση φωτογραφιών και βίντεο με μαθητές στους δικτυακούς τόπους των σχολικών μονάδων πραγματοποιείται εφ ́όσον υπάρχει συγκατάθεση των γονέων, τηρώντας όλα τα μέτρα διαφύλαξης προσωπικών δεδομένων. </w:t>
      </w:r>
    </w:p>
    <w:p w:rsidR="00DC012A" w:rsidRPr="00C176C3" w:rsidRDefault="00C176C3" w:rsidP="00E70A6B">
      <w:pPr>
        <w:spacing w:before="240" w:line="240" w:lineRule="auto"/>
        <w:ind w:right="3"/>
        <w:jc w:val="both"/>
        <w:rPr>
          <w:b/>
          <w:bCs/>
          <w:sz w:val="24"/>
          <w:szCs w:val="24"/>
        </w:rPr>
      </w:pPr>
      <w:r>
        <w:rPr>
          <w:b/>
          <w:bCs/>
          <w:sz w:val="24"/>
          <w:szCs w:val="24"/>
          <w:lang w:val="en-US"/>
        </w:rPr>
        <w:t>V</w:t>
      </w:r>
      <w:r w:rsidR="00DC012A" w:rsidRPr="00C176C3">
        <w:rPr>
          <w:b/>
          <w:bCs/>
          <w:sz w:val="24"/>
          <w:szCs w:val="24"/>
        </w:rPr>
        <w:t>. Προσωπικά δεδομένα</w:t>
      </w:r>
    </w:p>
    <w:p w:rsidR="00DC012A" w:rsidRPr="00C176C3" w:rsidRDefault="00DC012A" w:rsidP="00E70A6B">
      <w:pPr>
        <w:pStyle w:val="ab"/>
        <w:spacing w:before="240" w:after="240"/>
        <w:ind w:right="3"/>
        <w:jc w:val="both"/>
        <w:rPr>
          <w:lang w:val="el-GR"/>
        </w:rPr>
      </w:pPr>
      <w:r w:rsidRPr="00C176C3">
        <w:rPr>
          <w:lang w:val="el-GR"/>
        </w:rPr>
        <w:tab/>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 Δεδομένων της Ευρωπαϊκής Ένωσης (</w:t>
      </w:r>
      <w:r w:rsidRPr="00C176C3">
        <w:t>GDPR</w:t>
      </w:r>
      <w:r w:rsidRPr="00C176C3">
        <w:rPr>
          <w:lang w:val="el-GR"/>
        </w:rPr>
        <w:t>)</w:t>
      </w:r>
      <w:r w:rsidR="00780910">
        <w:rPr>
          <w:lang w:val="tr-TR"/>
        </w:rPr>
        <w:t xml:space="preserve"> </w:t>
      </w:r>
      <w:r w:rsidR="00780910" w:rsidRPr="00780910">
        <w:rPr>
          <w:b/>
          <w:bCs/>
          <w:lang w:val="el-GR"/>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sidRPr="00780910">
        <w:rPr>
          <w:b/>
          <w:bCs/>
          <w:lang w:val="el-GR"/>
        </w:rPr>
        <w:t>,</w:t>
      </w:r>
      <w:r w:rsidRPr="00C176C3">
        <w:rPr>
          <w:lang w:val="el-GR"/>
        </w:rPr>
        <w:t xml:space="preserve"> επιβάλλεται η γραπτή συγκατάθεση των γονέων ως προς τη συλλογή, επεξεργασία και δημοσιοποίηση οπτικού υλικού των παιδιών τους.</w:t>
      </w:r>
    </w:p>
    <w:p w:rsidR="00DC012A" w:rsidRPr="00C176C3" w:rsidRDefault="00C176C3" w:rsidP="00E70A6B">
      <w:pPr>
        <w:spacing w:before="240" w:line="240" w:lineRule="auto"/>
        <w:ind w:right="3"/>
        <w:jc w:val="both"/>
        <w:rPr>
          <w:b/>
          <w:bCs/>
          <w:sz w:val="24"/>
          <w:szCs w:val="24"/>
        </w:rPr>
      </w:pPr>
      <w:r>
        <w:rPr>
          <w:b/>
          <w:bCs/>
          <w:sz w:val="24"/>
          <w:szCs w:val="24"/>
          <w:lang w:val="en-US"/>
        </w:rPr>
        <w:t>VI</w:t>
      </w:r>
      <w:r>
        <w:rPr>
          <w:b/>
          <w:bCs/>
          <w:sz w:val="24"/>
          <w:szCs w:val="24"/>
        </w:rPr>
        <w:t>. Εμβολιασμός μαθητών/</w:t>
      </w:r>
      <w:r w:rsidR="00DC012A" w:rsidRPr="00C176C3">
        <w:rPr>
          <w:b/>
          <w:bCs/>
          <w:sz w:val="24"/>
          <w:szCs w:val="24"/>
        </w:rPr>
        <w:t>τριών</w:t>
      </w:r>
    </w:p>
    <w:p w:rsidR="00DC012A" w:rsidRPr="00C176C3" w:rsidRDefault="00DC012A" w:rsidP="00E70A6B">
      <w:pPr>
        <w:pStyle w:val="ab"/>
        <w:spacing w:before="240" w:after="240"/>
        <w:ind w:right="3" w:firstLine="720"/>
        <w:jc w:val="both"/>
        <w:rPr>
          <w:lang w:val="el-GR"/>
        </w:rPr>
      </w:pPr>
      <w:r w:rsidRPr="00C176C3">
        <w:rPr>
          <w:lang w:val="el-GR"/>
        </w:rPr>
        <w:t xml:space="preserve">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w:t>
      </w:r>
      <w:r w:rsidRPr="00C176C3">
        <w:rPr>
          <w:lang w:val="el-GR"/>
        </w:rPr>
        <w:lastRenderedPageBreak/>
        <w:t>δικαιολογητικά εγγραφής, αποτελεί και η επίδειξη του Βιβλιαρίου Υγείας ή άλλο στοιχείο από το οποίο αποδεικνύεται ότι έγιναν τα προβλεπόμενα εμβόλια.</w:t>
      </w:r>
    </w:p>
    <w:p w:rsidR="00DC012A" w:rsidRPr="00CF60FA" w:rsidRDefault="00C176C3" w:rsidP="00E70A6B">
      <w:pPr>
        <w:spacing w:before="240" w:line="240" w:lineRule="auto"/>
        <w:ind w:right="3"/>
        <w:jc w:val="both"/>
        <w:rPr>
          <w:b/>
          <w:bCs/>
          <w:sz w:val="24"/>
          <w:szCs w:val="24"/>
        </w:rPr>
      </w:pPr>
      <w:r>
        <w:rPr>
          <w:b/>
          <w:bCs/>
          <w:sz w:val="24"/>
          <w:szCs w:val="24"/>
          <w:lang w:val="en-US"/>
        </w:rPr>
        <w:t>VII</w:t>
      </w:r>
      <w:r w:rsidR="00DC012A" w:rsidRPr="00C176C3">
        <w:rPr>
          <w:b/>
          <w:bCs/>
          <w:sz w:val="24"/>
          <w:szCs w:val="24"/>
        </w:rPr>
        <w:t>. Σχολικές εργασίες</w:t>
      </w:r>
    </w:p>
    <w:p w:rsidR="00D60E07" w:rsidRPr="00D60E07" w:rsidRDefault="00C176C3" w:rsidP="00D60E07">
      <w:pPr>
        <w:pStyle w:val="ad"/>
        <w:jc w:val="both"/>
        <w:rPr>
          <w:sz w:val="24"/>
          <w:szCs w:val="24"/>
          <w:lang w:val="el-GR"/>
        </w:rPr>
      </w:pPr>
      <w:r w:rsidRPr="00026191">
        <w:rPr>
          <w:sz w:val="24"/>
          <w:szCs w:val="24"/>
          <w:lang w:val="el-GR"/>
        </w:rPr>
        <w:t>Οι</w:t>
      </w:r>
      <w:r w:rsidRPr="00026191">
        <w:rPr>
          <w:spacing w:val="-12"/>
          <w:sz w:val="24"/>
          <w:szCs w:val="24"/>
          <w:lang w:val="el-GR"/>
        </w:rPr>
        <w:t xml:space="preserve"> </w:t>
      </w:r>
      <w:r w:rsidRPr="00026191">
        <w:rPr>
          <w:sz w:val="24"/>
          <w:szCs w:val="24"/>
          <w:lang w:val="el-GR"/>
        </w:rPr>
        <w:t>μαθητές</w:t>
      </w:r>
      <w:r w:rsidRPr="00026191">
        <w:rPr>
          <w:spacing w:val="-11"/>
          <w:sz w:val="24"/>
          <w:szCs w:val="24"/>
          <w:lang w:val="el-GR"/>
        </w:rPr>
        <w:t xml:space="preserve"> </w:t>
      </w:r>
      <w:r w:rsidRPr="00026191">
        <w:rPr>
          <w:sz w:val="24"/>
          <w:szCs w:val="24"/>
          <w:lang w:val="el-GR"/>
        </w:rPr>
        <w:t>και</w:t>
      </w:r>
      <w:r w:rsidRPr="00026191">
        <w:rPr>
          <w:spacing w:val="-12"/>
          <w:sz w:val="24"/>
          <w:szCs w:val="24"/>
          <w:lang w:val="el-GR"/>
        </w:rPr>
        <w:t xml:space="preserve"> </w:t>
      </w:r>
      <w:r w:rsidRPr="00026191">
        <w:rPr>
          <w:sz w:val="24"/>
          <w:szCs w:val="24"/>
          <w:lang w:val="el-GR"/>
        </w:rPr>
        <w:t>μαθήτριες</w:t>
      </w:r>
      <w:r w:rsidRPr="00026191">
        <w:rPr>
          <w:spacing w:val="-10"/>
          <w:sz w:val="24"/>
          <w:szCs w:val="24"/>
          <w:lang w:val="el-GR"/>
        </w:rPr>
        <w:t xml:space="preserve"> </w:t>
      </w:r>
      <w:r w:rsidRPr="00026191">
        <w:rPr>
          <w:sz w:val="24"/>
          <w:szCs w:val="24"/>
          <w:lang w:val="el-GR"/>
        </w:rPr>
        <w:t>παρακολουθούν</w:t>
      </w:r>
      <w:r w:rsidRPr="00026191">
        <w:rPr>
          <w:spacing w:val="-10"/>
          <w:sz w:val="24"/>
          <w:szCs w:val="24"/>
          <w:lang w:val="el-GR"/>
        </w:rPr>
        <w:t xml:space="preserve"> </w:t>
      </w:r>
      <w:r w:rsidRPr="00026191">
        <w:rPr>
          <w:sz w:val="24"/>
          <w:szCs w:val="24"/>
          <w:lang w:val="el-GR"/>
        </w:rPr>
        <w:t>και</w:t>
      </w:r>
      <w:r w:rsidRPr="00026191">
        <w:rPr>
          <w:spacing w:val="-11"/>
          <w:sz w:val="24"/>
          <w:szCs w:val="24"/>
          <w:lang w:val="el-GR"/>
        </w:rPr>
        <w:t xml:space="preserve"> </w:t>
      </w:r>
      <w:r w:rsidRPr="00026191">
        <w:rPr>
          <w:sz w:val="24"/>
          <w:szCs w:val="24"/>
          <w:lang w:val="el-GR"/>
        </w:rPr>
        <w:t>συμμετέχουν</w:t>
      </w:r>
      <w:r w:rsidRPr="00026191">
        <w:rPr>
          <w:spacing w:val="-13"/>
          <w:sz w:val="24"/>
          <w:szCs w:val="24"/>
          <w:lang w:val="el-GR"/>
        </w:rPr>
        <w:t xml:space="preserve"> </w:t>
      </w:r>
      <w:r w:rsidRPr="00026191">
        <w:rPr>
          <w:sz w:val="24"/>
          <w:szCs w:val="24"/>
          <w:lang w:val="el-GR"/>
        </w:rPr>
        <w:t>ενεργά</w:t>
      </w:r>
      <w:r w:rsidRPr="00026191">
        <w:rPr>
          <w:spacing w:val="-10"/>
          <w:sz w:val="24"/>
          <w:szCs w:val="24"/>
          <w:lang w:val="el-GR"/>
        </w:rPr>
        <w:t xml:space="preserve"> </w:t>
      </w:r>
      <w:r w:rsidRPr="00026191">
        <w:rPr>
          <w:sz w:val="24"/>
          <w:szCs w:val="24"/>
          <w:lang w:val="el-GR"/>
        </w:rPr>
        <w:t>στην</w:t>
      </w:r>
      <w:r w:rsidRPr="00026191">
        <w:rPr>
          <w:spacing w:val="-10"/>
          <w:sz w:val="24"/>
          <w:szCs w:val="24"/>
          <w:lang w:val="el-GR"/>
        </w:rPr>
        <w:t xml:space="preserve"> </w:t>
      </w:r>
      <w:r w:rsidRPr="00026191">
        <w:rPr>
          <w:sz w:val="24"/>
          <w:szCs w:val="24"/>
          <w:lang w:val="el-GR"/>
        </w:rPr>
        <w:t>καθημερινή</w:t>
      </w:r>
      <w:r w:rsidRPr="00026191">
        <w:rPr>
          <w:spacing w:val="-10"/>
          <w:sz w:val="24"/>
          <w:szCs w:val="24"/>
          <w:lang w:val="el-GR"/>
        </w:rPr>
        <w:t xml:space="preserve"> </w:t>
      </w:r>
      <w:r w:rsidRPr="00026191">
        <w:rPr>
          <w:sz w:val="24"/>
          <w:szCs w:val="24"/>
          <w:lang w:val="el-GR"/>
        </w:rPr>
        <w:t>διδακτική διαδικασία κ</w:t>
      </w:r>
      <w:r w:rsidR="00CB3D4E">
        <w:rPr>
          <w:sz w:val="24"/>
          <w:szCs w:val="24"/>
          <w:lang w:val="el-GR"/>
        </w:rPr>
        <w:t xml:space="preserve">αι δεν </w:t>
      </w:r>
      <w:r w:rsidRPr="00026191">
        <w:rPr>
          <w:sz w:val="24"/>
          <w:szCs w:val="24"/>
          <w:lang w:val="el-GR"/>
        </w:rPr>
        <w:t>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w:t>
      </w:r>
      <w:r w:rsidRPr="00026191">
        <w:rPr>
          <w:spacing w:val="-13"/>
          <w:sz w:val="24"/>
          <w:szCs w:val="24"/>
          <w:lang w:val="el-GR"/>
        </w:rPr>
        <w:t xml:space="preserve"> </w:t>
      </w:r>
      <w:r w:rsidRPr="00026191">
        <w:rPr>
          <w:sz w:val="24"/>
          <w:szCs w:val="24"/>
          <w:lang w:val="el-GR"/>
        </w:rPr>
        <w:t>καθημερινά</w:t>
      </w:r>
      <w:r w:rsidRPr="00026191">
        <w:rPr>
          <w:spacing w:val="-14"/>
          <w:sz w:val="24"/>
          <w:szCs w:val="24"/>
          <w:lang w:val="el-GR"/>
        </w:rPr>
        <w:t xml:space="preserve"> </w:t>
      </w:r>
      <w:r w:rsidRPr="00026191">
        <w:rPr>
          <w:sz w:val="24"/>
          <w:szCs w:val="24"/>
          <w:lang w:val="el-GR"/>
        </w:rPr>
        <w:t>τα</w:t>
      </w:r>
      <w:r w:rsidRPr="00026191">
        <w:rPr>
          <w:spacing w:val="-13"/>
          <w:sz w:val="24"/>
          <w:szCs w:val="24"/>
          <w:lang w:val="el-GR"/>
        </w:rPr>
        <w:t xml:space="preserve"> </w:t>
      </w:r>
      <w:r w:rsidRPr="00026191">
        <w:rPr>
          <w:sz w:val="24"/>
          <w:szCs w:val="24"/>
          <w:lang w:val="el-GR"/>
        </w:rPr>
        <w:t>απαραίτητα</w:t>
      </w:r>
      <w:r w:rsidRPr="00026191">
        <w:rPr>
          <w:spacing w:val="-13"/>
          <w:sz w:val="24"/>
          <w:szCs w:val="24"/>
          <w:lang w:val="el-GR"/>
        </w:rPr>
        <w:t xml:space="preserve"> </w:t>
      </w:r>
      <w:r w:rsidRPr="00026191">
        <w:rPr>
          <w:sz w:val="24"/>
          <w:szCs w:val="24"/>
          <w:lang w:val="el-GR"/>
        </w:rPr>
        <w:t>βιβλία</w:t>
      </w:r>
      <w:r w:rsidRPr="00026191">
        <w:rPr>
          <w:spacing w:val="-12"/>
          <w:sz w:val="24"/>
          <w:szCs w:val="24"/>
          <w:lang w:val="el-GR"/>
        </w:rPr>
        <w:t xml:space="preserve"> </w:t>
      </w:r>
      <w:r w:rsidRPr="00026191">
        <w:rPr>
          <w:sz w:val="24"/>
          <w:szCs w:val="24"/>
          <w:lang w:val="el-GR"/>
        </w:rPr>
        <w:t>και</w:t>
      </w:r>
      <w:r w:rsidRPr="00026191">
        <w:rPr>
          <w:spacing w:val="-11"/>
          <w:sz w:val="24"/>
          <w:szCs w:val="24"/>
          <w:lang w:val="el-GR"/>
        </w:rPr>
        <w:t xml:space="preserve"> </w:t>
      </w:r>
      <w:r w:rsidRPr="00026191">
        <w:rPr>
          <w:sz w:val="24"/>
          <w:szCs w:val="24"/>
          <w:lang w:val="el-GR"/>
        </w:rPr>
        <w:t>μόνο</w:t>
      </w:r>
      <w:r w:rsidRPr="00026191">
        <w:rPr>
          <w:spacing w:val="-16"/>
          <w:sz w:val="24"/>
          <w:szCs w:val="24"/>
          <w:lang w:val="el-GR"/>
        </w:rPr>
        <w:t xml:space="preserve"> </w:t>
      </w:r>
      <w:r w:rsidRPr="00026191">
        <w:rPr>
          <w:sz w:val="24"/>
          <w:szCs w:val="24"/>
          <w:lang w:val="el-GR"/>
        </w:rPr>
        <w:t>ότι</w:t>
      </w:r>
      <w:r w:rsidRPr="00026191">
        <w:rPr>
          <w:spacing w:val="-13"/>
          <w:sz w:val="24"/>
          <w:szCs w:val="24"/>
          <w:lang w:val="el-GR"/>
        </w:rPr>
        <w:t xml:space="preserve"> </w:t>
      </w:r>
      <w:r w:rsidRPr="00026191">
        <w:rPr>
          <w:sz w:val="24"/>
          <w:szCs w:val="24"/>
          <w:lang w:val="el-GR"/>
        </w:rPr>
        <w:t>είναι</w:t>
      </w:r>
      <w:r w:rsidRPr="00026191">
        <w:rPr>
          <w:spacing w:val="-14"/>
          <w:sz w:val="24"/>
          <w:szCs w:val="24"/>
          <w:lang w:val="el-GR"/>
        </w:rPr>
        <w:t xml:space="preserve"> </w:t>
      </w:r>
      <w:r w:rsidRPr="00026191">
        <w:rPr>
          <w:sz w:val="24"/>
          <w:szCs w:val="24"/>
          <w:lang w:val="el-GR"/>
        </w:rPr>
        <w:t>απαραίτητο</w:t>
      </w:r>
      <w:r w:rsidRPr="00026191">
        <w:rPr>
          <w:spacing w:val="-14"/>
          <w:sz w:val="24"/>
          <w:szCs w:val="24"/>
          <w:lang w:val="el-GR"/>
        </w:rPr>
        <w:t xml:space="preserve"> </w:t>
      </w:r>
      <w:r w:rsidRPr="00026191">
        <w:rPr>
          <w:sz w:val="24"/>
          <w:szCs w:val="24"/>
          <w:lang w:val="el-GR"/>
        </w:rPr>
        <w:t>για</w:t>
      </w:r>
      <w:r w:rsidRPr="00026191">
        <w:rPr>
          <w:spacing w:val="-16"/>
          <w:sz w:val="24"/>
          <w:szCs w:val="24"/>
          <w:lang w:val="el-GR"/>
        </w:rPr>
        <w:t xml:space="preserve"> </w:t>
      </w:r>
      <w:r w:rsidRPr="00026191">
        <w:rPr>
          <w:sz w:val="24"/>
          <w:szCs w:val="24"/>
          <w:lang w:val="el-GR"/>
        </w:rPr>
        <w:t>τη</w:t>
      </w:r>
      <w:r w:rsidRPr="00026191">
        <w:rPr>
          <w:spacing w:val="-11"/>
          <w:sz w:val="24"/>
          <w:szCs w:val="24"/>
          <w:lang w:val="el-GR"/>
        </w:rPr>
        <w:t xml:space="preserve"> </w:t>
      </w:r>
      <w:r w:rsidRPr="00026191">
        <w:rPr>
          <w:sz w:val="24"/>
          <w:szCs w:val="24"/>
          <w:lang w:val="el-GR"/>
        </w:rPr>
        <w:t>σχολική</w:t>
      </w:r>
      <w:r w:rsidRPr="00026191">
        <w:rPr>
          <w:spacing w:val="-12"/>
          <w:sz w:val="24"/>
          <w:szCs w:val="24"/>
          <w:lang w:val="el-GR"/>
        </w:rPr>
        <w:t xml:space="preserve"> </w:t>
      </w:r>
      <w:r w:rsidRPr="00026191">
        <w:rPr>
          <w:sz w:val="24"/>
          <w:szCs w:val="24"/>
          <w:lang w:val="el-GR"/>
        </w:rPr>
        <w:t>εργασία</w:t>
      </w:r>
      <w:r w:rsidRPr="00026191">
        <w:rPr>
          <w:spacing w:val="-14"/>
          <w:sz w:val="24"/>
          <w:szCs w:val="24"/>
          <w:lang w:val="el-GR"/>
        </w:rPr>
        <w:t xml:space="preserve"> </w:t>
      </w:r>
      <w:r w:rsidRPr="00026191">
        <w:rPr>
          <w:sz w:val="24"/>
          <w:szCs w:val="24"/>
          <w:lang w:val="el-GR"/>
        </w:rPr>
        <w:t xml:space="preserve">τους. Όταν ανατίθεται στα παιδιά εργασία για το σπίτι (κατ’ οίκον εργασία) αυτή είναι σχεδιασμένη από τον εκπαιδευτικό της τάξης σύμφωνα με τις ανάγκες και το επίπεδο του κάθε μαθητή και της κάθε μαθήτριας. Οι κατ’ οίκον εργασίες ενίοτε αποτελούν συμπλήρωμα της εργασίας που γίνεται στην τάξη. Τα παιδιά μαθαίνουν να εργάζονται μόνα τους, να δημιουργούν, να αυτενεργούν, να είναι υπεύθυνα. </w:t>
      </w:r>
      <w:r w:rsidR="00D60E07" w:rsidRPr="00D60E07">
        <w:rPr>
          <w:sz w:val="24"/>
          <w:szCs w:val="24"/>
          <w:lang w:val="el-GR"/>
        </w:rPr>
        <w:t>Οι γονείς/κηδεμόνες (εφόσον έχουν τη δυνατότητα) καλό είναι να συμμετέχουν στη μελέτη του παιδιού τους, επιβλέποντάς το και βοηθώντας το να αναστοχάζεται επί των πρακτικών μελέτης του.</w:t>
      </w:r>
    </w:p>
    <w:p w:rsidR="00C176C3" w:rsidRPr="00CF60FA" w:rsidRDefault="00C176C3" w:rsidP="00C176C3">
      <w:pPr>
        <w:widowControl w:val="0"/>
        <w:autoSpaceDE w:val="0"/>
        <w:autoSpaceDN w:val="0"/>
        <w:spacing w:before="34" w:after="0" w:line="240" w:lineRule="auto"/>
        <w:ind w:right="256" w:firstLine="360"/>
        <w:jc w:val="both"/>
        <w:rPr>
          <w:sz w:val="24"/>
          <w:szCs w:val="24"/>
        </w:rPr>
      </w:pPr>
    </w:p>
    <w:p w:rsidR="00C176C3" w:rsidRPr="00515535" w:rsidRDefault="00C176C3" w:rsidP="00515535">
      <w:pPr>
        <w:widowControl w:val="0"/>
        <w:autoSpaceDE w:val="0"/>
        <w:autoSpaceDN w:val="0"/>
        <w:spacing w:before="34" w:after="0" w:line="240" w:lineRule="auto"/>
        <w:ind w:right="256" w:firstLine="360"/>
        <w:jc w:val="both"/>
        <w:rPr>
          <w:sz w:val="24"/>
          <w:szCs w:val="24"/>
        </w:rPr>
      </w:pPr>
      <w:r w:rsidRPr="00B1378C">
        <w:rPr>
          <w:spacing w:val="-11"/>
          <w:sz w:val="24"/>
          <w:szCs w:val="24"/>
        </w:rPr>
        <w:t xml:space="preserve"> </w:t>
      </w:r>
      <w:r w:rsidRPr="00B1378C">
        <w:rPr>
          <w:sz w:val="24"/>
          <w:szCs w:val="24"/>
        </w:rPr>
        <w:t>Στόχος</w:t>
      </w:r>
      <w:r w:rsidRPr="00B1378C">
        <w:rPr>
          <w:spacing w:val="-11"/>
          <w:sz w:val="24"/>
          <w:szCs w:val="24"/>
        </w:rPr>
        <w:t xml:space="preserve"> </w:t>
      </w:r>
      <w:r w:rsidRPr="00B1378C">
        <w:rPr>
          <w:sz w:val="24"/>
          <w:szCs w:val="24"/>
        </w:rPr>
        <w:t>είναι</w:t>
      </w:r>
      <w:r w:rsidRPr="00B1378C">
        <w:rPr>
          <w:spacing w:val="-12"/>
          <w:sz w:val="24"/>
          <w:szCs w:val="24"/>
        </w:rPr>
        <w:t xml:space="preserve"> </w:t>
      </w:r>
      <w:r w:rsidRPr="00B1378C">
        <w:rPr>
          <w:sz w:val="24"/>
          <w:szCs w:val="24"/>
        </w:rPr>
        <w:t>το</w:t>
      </w:r>
      <w:r w:rsidRPr="00B1378C">
        <w:rPr>
          <w:spacing w:val="-9"/>
          <w:sz w:val="24"/>
          <w:szCs w:val="24"/>
        </w:rPr>
        <w:t xml:space="preserve"> </w:t>
      </w:r>
      <w:r w:rsidRPr="00B1378C">
        <w:rPr>
          <w:sz w:val="24"/>
          <w:szCs w:val="24"/>
        </w:rPr>
        <w:t>παιδί</w:t>
      </w:r>
      <w:r w:rsidRPr="00B1378C">
        <w:rPr>
          <w:spacing w:val="-12"/>
          <w:sz w:val="24"/>
          <w:szCs w:val="24"/>
        </w:rPr>
        <w:t xml:space="preserve"> </w:t>
      </w:r>
      <w:r w:rsidRPr="00B1378C">
        <w:rPr>
          <w:sz w:val="24"/>
          <w:szCs w:val="24"/>
        </w:rPr>
        <w:t>να</w:t>
      </w:r>
      <w:r w:rsidRPr="00B1378C">
        <w:rPr>
          <w:spacing w:val="-10"/>
          <w:sz w:val="24"/>
          <w:szCs w:val="24"/>
        </w:rPr>
        <w:t xml:space="preserve"> </w:t>
      </w:r>
      <w:r w:rsidRPr="00B1378C">
        <w:rPr>
          <w:sz w:val="24"/>
          <w:szCs w:val="24"/>
        </w:rPr>
        <w:t>μάθει να διαβάζει αυτόνομα, όσον το δυνατό νωρίτερα ακολουθώντας την πορεία της φθίνουσας καθοδήγησης. Οι γονείς/κηδεμόνες δεν διεκπεραιώνουν τις εργασίες του παιδιού αντί αυτού</w:t>
      </w:r>
      <w:r w:rsidRPr="00B1378C">
        <w:rPr>
          <w:spacing w:val="35"/>
          <w:sz w:val="24"/>
          <w:szCs w:val="24"/>
        </w:rPr>
        <w:t xml:space="preserve"> </w:t>
      </w:r>
      <w:r w:rsidRPr="00B1378C">
        <w:rPr>
          <w:sz w:val="24"/>
          <w:szCs w:val="24"/>
        </w:rPr>
        <w:t>και</w:t>
      </w:r>
      <w:r w:rsidRPr="00A1454C">
        <w:rPr>
          <w:sz w:val="24"/>
          <w:szCs w:val="24"/>
        </w:rPr>
        <w:t xml:space="preserve"> </w:t>
      </w:r>
      <w:r w:rsidRPr="00B1378C">
        <w:rPr>
          <w:sz w:val="24"/>
          <w:szCs w:val="24"/>
        </w:rPr>
        <w:t>αποφεύγουν να του προκαλούν άγχος. Η εμπιστοσύνη μεταξύ γονέων/κηδεμόνων και εκπαιδευτικών έχει κοινό στόχο την υγιή ανάπτυξη παιδιών με ολοκληρωμένη προσωπικότητα.</w:t>
      </w:r>
    </w:p>
    <w:p w:rsidR="002A44CF" w:rsidRPr="00BA2650" w:rsidRDefault="002A44CF" w:rsidP="002A44CF">
      <w:pPr>
        <w:pStyle w:val="ab"/>
        <w:spacing w:before="240" w:after="240"/>
        <w:ind w:right="3"/>
        <w:jc w:val="both"/>
        <w:rPr>
          <w:b/>
          <w:bCs/>
          <w:lang w:val="el-GR"/>
        </w:rPr>
      </w:pPr>
      <w:r>
        <w:rPr>
          <w:b/>
          <w:bCs/>
        </w:rPr>
        <w:t>VIII</w:t>
      </w:r>
      <w:r w:rsidRPr="00BA2650">
        <w:rPr>
          <w:b/>
          <w:bCs/>
          <w:lang w:val="el-GR"/>
        </w:rPr>
        <w:t>. Επίδοση και Αξιολόγηση μαθητών</w:t>
      </w:r>
    </w:p>
    <w:p w:rsidR="002A44CF" w:rsidRPr="00C176C3" w:rsidRDefault="002A44CF" w:rsidP="002A44CF">
      <w:pPr>
        <w:pStyle w:val="ab"/>
        <w:spacing w:before="240" w:after="240"/>
        <w:ind w:right="-24" w:firstLine="720"/>
        <w:jc w:val="both"/>
        <w:rPr>
          <w:lang w:val="el-GR"/>
        </w:rPr>
      </w:pPr>
      <w:r w:rsidRPr="00C176C3">
        <w:rPr>
          <w:lang w:val="el-GR"/>
        </w:rPr>
        <w:t>Κάθε μαθητής/τρια αποτελεί μια ιδιαίτερη ξεχωριστή προσωπικότητα και έχει τις δικές του ανάγκες, τα δικά του προβλήματα και τη δική του ψυχοσύνθεση. Αυτό κάνει πολύ δύσκολο και πολύ σύνθετο το έργο της διαπαιδαγώγησης και αξιολόγησης του/της  μαθητή/τριας.</w:t>
      </w:r>
    </w:p>
    <w:p w:rsidR="002A44CF" w:rsidRPr="00C176C3" w:rsidRDefault="002A44CF" w:rsidP="002A44CF">
      <w:pPr>
        <w:pStyle w:val="ab"/>
        <w:spacing w:before="240" w:after="240"/>
        <w:ind w:right="3" w:firstLine="720"/>
        <w:jc w:val="both"/>
        <w:rPr>
          <w:lang w:val="el-GR"/>
        </w:rPr>
      </w:pPr>
      <w:r w:rsidRPr="00C176C3">
        <w:rPr>
          <w:lang w:val="el-GR"/>
        </w:rPr>
        <w:t xml:space="preserve">Η αξιολόγηση είναι η συνεχής παιδαγωγική διαδικασία με βάση την οποία παρακολουθείται η πορεία </w:t>
      </w:r>
      <w:r w:rsidR="0097661B">
        <w:rPr>
          <w:lang w:val="el-GR"/>
        </w:rPr>
        <w:t xml:space="preserve">μάθησής του/της μαθητή/τριας. </w:t>
      </w:r>
      <w:r w:rsidRPr="00C176C3">
        <w:rPr>
          <w:lang w:val="el-GR"/>
        </w:rPr>
        <w:t>Δεν αναφέρεται μόνο στην επίδοση του/της στα διάφορα μαθήματα αλλά και σε άλλα χαρακτηριστικά του όπως είναι η προσπάθεια που καταβάλλει, το ενδιαφέρον του, οι πρωτοβουλίες που αναπτύσσει, η δημιουργικότητά του, η συνεργασία με άλλα άτομα και ο σεβασμός των κανόνων λειτουργίας του σχολείου.</w:t>
      </w:r>
    </w:p>
    <w:p w:rsidR="002A44CF" w:rsidRPr="00C176C3" w:rsidRDefault="002A44CF" w:rsidP="002A44CF">
      <w:pPr>
        <w:pStyle w:val="ab"/>
        <w:spacing w:before="240" w:after="240"/>
        <w:ind w:right="4" w:firstLine="720"/>
        <w:jc w:val="both"/>
        <w:rPr>
          <w:lang w:val="el-GR"/>
        </w:rPr>
      </w:pPr>
      <w:r w:rsidRPr="00C176C3">
        <w:rPr>
          <w:lang w:val="el-GR"/>
        </w:rPr>
        <w:t>Ο εκπαιδευτικός ορίζει συγκεκριμένη ημέρα και ώρα κάθε μήνα, κατά την οποία μπορεί κάθε γονέας/κηδεμόνας να ενημερώνεται για την πρόοδο του παιδιού του (τηλεφωνικά λόγω της πανδημίας). Σε περίπτωση ανάγκης ο γονέας ή κηδεμόνας μπορεί να συναντηθεί με τον εκπαιδευτικό, αφού πρώτα τον ενημερώσει τηλεφωνικά για την επίσκεψή του.</w:t>
      </w:r>
    </w:p>
    <w:p w:rsidR="002A44CF" w:rsidRPr="00C176C3" w:rsidRDefault="002A44CF" w:rsidP="002A44CF">
      <w:pPr>
        <w:pStyle w:val="ab"/>
        <w:spacing w:before="240" w:after="240"/>
        <w:ind w:right="4" w:firstLine="720"/>
        <w:jc w:val="both"/>
        <w:rPr>
          <w:lang w:val="el-GR"/>
        </w:rPr>
      </w:pPr>
      <w:r w:rsidRPr="00C176C3">
        <w:rPr>
          <w:lang w:val="el-GR"/>
        </w:rPr>
        <w:t>Στο τέλος κάθε τριμήνου ο εκπαιδευτικός αξιολογεί τη συνολική επίδοση των μαθητών/τριών του και παραδίδει τη βαθμολογία στη Διεύθυνση του σχολείου. Ο Σύλλογος Διδασκόντων αποφασίζει την ημερομηνία κατά την οποία οι γονείς-κηδεμόνες θα ενημερωθούν για την πρόοδο των παιδιών τους και θα πάρουν τους ελέγχους προόδου. Την ημέρα εκείνη κάθε εκπαιδευτικός παρουσιάζει περιγραφικά την συνολική ε</w:t>
      </w:r>
      <w:r w:rsidR="0097661B">
        <w:rPr>
          <w:lang w:val="el-GR"/>
        </w:rPr>
        <w:t xml:space="preserve">ικόνα του/της  μαθητή/τριας ως </w:t>
      </w:r>
      <w:r w:rsidRPr="00C176C3">
        <w:rPr>
          <w:lang w:val="el-GR"/>
        </w:rPr>
        <w:t xml:space="preserve">προς τη συμπεριφορά και τη μαθησιακή διαδικασία στον γονέα κηδεμόνα του. Η προσέλευση των γονέων και κηδεμόνων στις συναντήσεις που ορίζονται από το σχολείο είναι απαραίτητη. </w:t>
      </w:r>
    </w:p>
    <w:p w:rsidR="00DC012A" w:rsidRPr="00BA2650" w:rsidRDefault="00DC012A" w:rsidP="005D5C57">
      <w:pPr>
        <w:pStyle w:val="1"/>
        <w:keepNext w:val="0"/>
        <w:keepLines w:val="0"/>
        <w:widowControl w:val="0"/>
        <w:numPr>
          <w:ilvl w:val="0"/>
          <w:numId w:val="15"/>
        </w:numPr>
        <w:shd w:val="clear" w:color="auto" w:fill="8DB3E2"/>
        <w:tabs>
          <w:tab w:val="left" w:pos="321"/>
          <w:tab w:val="left" w:pos="9660"/>
        </w:tabs>
        <w:autoSpaceDE w:val="0"/>
        <w:autoSpaceDN w:val="0"/>
        <w:spacing w:before="240" w:after="240" w:line="240" w:lineRule="auto"/>
        <w:ind w:hanging="680"/>
        <w:rPr>
          <w:rFonts w:ascii="Calibri" w:hAnsi="Calibri" w:cs="Calibri"/>
          <w:sz w:val="24"/>
          <w:szCs w:val="24"/>
        </w:rPr>
      </w:pPr>
      <w:r w:rsidRPr="00BA2650">
        <w:rPr>
          <w:rFonts w:ascii="Calibri" w:hAnsi="Calibri" w:cs="Calibri"/>
          <w:sz w:val="24"/>
          <w:szCs w:val="24"/>
          <w:shd w:val="clear" w:color="auto" w:fill="8DB3E2"/>
        </w:rPr>
        <w:lastRenderedPageBreak/>
        <w:t>Συμπεριφορά – Δικαιώματα – Υποχρεώσεις  μελών της σχολικής κοινότητας</w:t>
      </w:r>
    </w:p>
    <w:p w:rsidR="00DC012A" w:rsidRPr="00BA2650" w:rsidRDefault="00C176C3" w:rsidP="00E70A6B">
      <w:pPr>
        <w:spacing w:before="240" w:line="240" w:lineRule="auto"/>
        <w:ind w:right="3"/>
        <w:jc w:val="both"/>
        <w:rPr>
          <w:b/>
          <w:bCs/>
          <w:sz w:val="24"/>
          <w:szCs w:val="24"/>
        </w:rPr>
      </w:pPr>
      <w:r>
        <w:rPr>
          <w:b/>
          <w:bCs/>
          <w:sz w:val="24"/>
          <w:szCs w:val="24"/>
          <w:lang w:val="en-US"/>
        </w:rPr>
        <w:t>I</w:t>
      </w:r>
      <w:r w:rsidR="00DC012A" w:rsidRPr="00BA2650">
        <w:rPr>
          <w:b/>
          <w:bCs/>
          <w:sz w:val="24"/>
          <w:szCs w:val="24"/>
        </w:rPr>
        <w:t>. Η Διεύθυνση</w:t>
      </w:r>
    </w:p>
    <w:p w:rsidR="00DC012A" w:rsidRPr="00B218FF" w:rsidRDefault="00DC012A" w:rsidP="00E70A6B">
      <w:pPr>
        <w:spacing w:before="240" w:line="240" w:lineRule="auto"/>
        <w:ind w:firstLine="720"/>
        <w:jc w:val="both"/>
        <w:rPr>
          <w:i/>
          <w:iCs/>
          <w:sz w:val="24"/>
          <w:szCs w:val="24"/>
        </w:rPr>
      </w:pPr>
      <w:r w:rsidRPr="00B218FF">
        <w:rPr>
          <w:sz w:val="24"/>
          <w:szCs w:val="24"/>
          <w:lang w:eastAsia="el-GR"/>
        </w:rPr>
        <w:t>Κάθε παράγοντας της σχολικής κοινότητας ασκεί έναν ιδιαίτερο ρόλο  που</w:t>
      </w:r>
      <w:r w:rsidR="0097661B">
        <w:rPr>
          <w:sz w:val="24"/>
          <w:szCs w:val="24"/>
          <w:lang w:eastAsia="el-GR"/>
        </w:rPr>
        <w:t xml:space="preserve"> έχει το δικό του περιεχόμενο και τη δική </w:t>
      </w:r>
      <w:r w:rsidRPr="00B218FF">
        <w:rPr>
          <w:sz w:val="24"/>
          <w:szCs w:val="24"/>
          <w:lang w:eastAsia="el-GR"/>
        </w:rPr>
        <w:t xml:space="preserve">του σημασία. </w:t>
      </w:r>
    </w:p>
    <w:p w:rsidR="00DC012A" w:rsidRPr="00B218FF" w:rsidRDefault="00DC012A" w:rsidP="00E70A6B">
      <w:pPr>
        <w:spacing w:before="240" w:line="240" w:lineRule="auto"/>
        <w:ind w:firstLine="720"/>
        <w:jc w:val="both"/>
        <w:textAlignment w:val="baseline"/>
        <w:rPr>
          <w:sz w:val="24"/>
          <w:szCs w:val="24"/>
          <w:lang w:eastAsia="el-GR"/>
        </w:rPr>
      </w:pPr>
      <w:r w:rsidRPr="00B218FF">
        <w:rPr>
          <w:sz w:val="24"/>
          <w:szCs w:val="24"/>
          <w:lang w:eastAsia="el-GR"/>
        </w:rPr>
        <w:t xml:space="preserve">Η  Διεύθυνση του σχολείου βρίσκεται στην κορυφή της πυραμίδας μέσα στη σχολική κοινότητα και γι΄ αυτό έχει και τις πιο πολλές ευθύνες. Ενδιαφέρεται για την οργάνωση και την πραγματοποίηση του έργου μέσα στο σχολείο καθώς και για την ικανοποίηση των αναγκών των εκπαιδευτικών και του υπόλοιπου προσωπικού. Οι αρμοδιότητες, οι ευθύνες και τα καθήκοντά της Διεύθυνσης του σχολείου περιγράφονται και προβλέπονται από την εκπαιδευτική νομοθεσία. </w:t>
      </w:r>
    </w:p>
    <w:p w:rsidR="00DC012A" w:rsidRPr="00BA2650" w:rsidRDefault="00DC012A" w:rsidP="0057645F">
      <w:pPr>
        <w:pStyle w:val="ad"/>
        <w:numPr>
          <w:ilvl w:val="0"/>
          <w:numId w:val="7"/>
        </w:numPr>
        <w:tabs>
          <w:tab w:val="clear" w:pos="720"/>
          <w:tab w:val="num" w:pos="330"/>
        </w:tabs>
        <w:ind w:left="330" w:hanging="330"/>
        <w:jc w:val="both"/>
        <w:rPr>
          <w:b/>
          <w:bCs/>
          <w:sz w:val="24"/>
          <w:szCs w:val="24"/>
          <w:lang w:val="el-GR"/>
        </w:rPr>
      </w:pPr>
      <w:r w:rsidRPr="00BA2650">
        <w:rPr>
          <w:b/>
          <w:bCs/>
          <w:sz w:val="24"/>
          <w:szCs w:val="24"/>
          <w:lang w:val="el-GR"/>
        </w:rPr>
        <w:t>Συμβάλλει στη δημιουργία κλίματος δημοκρατικής συμπεριφοράς των διδασκόντων/</w:t>
      </w:r>
      <w:r w:rsidR="0097661B">
        <w:rPr>
          <w:b/>
          <w:bCs/>
          <w:sz w:val="24"/>
          <w:szCs w:val="24"/>
          <w:lang w:val="el-GR"/>
        </w:rPr>
        <w:t xml:space="preserve"> </w:t>
      </w:r>
      <w:r w:rsidRPr="00BA2650">
        <w:rPr>
          <w:b/>
          <w:bCs/>
          <w:sz w:val="24"/>
          <w:szCs w:val="24"/>
          <w:lang w:val="el-GR"/>
        </w:rPr>
        <w:t>διδασκουσών και των μαθητών/μαθητριών και είναι υπεύθυνη, σε συνεργασία με τους διδάσκοντες/ουσες, για την τήρηση της εύρυθμης λειτουργίας του σχολείου.</w:t>
      </w:r>
    </w:p>
    <w:p w:rsidR="00DC012A" w:rsidRPr="00BA2650" w:rsidRDefault="00DC012A" w:rsidP="0057645F">
      <w:pPr>
        <w:pStyle w:val="a8"/>
        <w:widowControl w:val="0"/>
        <w:numPr>
          <w:ilvl w:val="0"/>
          <w:numId w:val="7"/>
        </w:numPr>
        <w:tabs>
          <w:tab w:val="clear" w:pos="720"/>
          <w:tab w:val="num" w:pos="22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w:t>
      </w:r>
      <w:r w:rsidR="00B218FF" w:rsidRPr="00B218FF">
        <w:rPr>
          <w:b/>
          <w:bCs/>
          <w:sz w:val="24"/>
          <w:szCs w:val="24"/>
          <w:lang w:val="el-GR"/>
        </w:rPr>
        <w:t xml:space="preserve"> </w:t>
      </w:r>
      <w:r w:rsidRPr="00BA2650">
        <w:rPr>
          <w:b/>
          <w:bCs/>
          <w:sz w:val="24"/>
          <w:szCs w:val="24"/>
          <w:lang w:val="el-GR"/>
        </w:rPr>
        <w:t>Δημιουργεί κλίμα συνεργασίας, αλληλεγγύης, εμπιστοσύνης, αμοιβαίας κατανόησης και εκτίμησης ανάμεσα σε μαθητές κι εκπαιδευτικούς κι ενθαρρύνει πρωτοβουλίες για τη βελτίωση του εκπαιδευτικού έργου.</w:t>
      </w:r>
    </w:p>
    <w:p w:rsidR="00DC012A" w:rsidRPr="00BA2650" w:rsidRDefault="00DC012A" w:rsidP="0057645F">
      <w:pPr>
        <w:pStyle w:val="a8"/>
        <w:widowControl w:val="0"/>
        <w:numPr>
          <w:ilvl w:val="0"/>
          <w:numId w:val="7"/>
        </w:numPr>
        <w:tabs>
          <w:tab w:val="clear" w:pos="720"/>
          <w:tab w:val="num" w:pos="33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Ενημερώνει τον Σύλλογο των Διδασκόντων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και συγκαλεί τις συνεδριάσεις των συλλογικών οργάνων.</w:t>
      </w:r>
    </w:p>
    <w:p w:rsidR="00DC012A" w:rsidRDefault="00DC012A" w:rsidP="0057645F">
      <w:pPr>
        <w:pStyle w:val="a8"/>
        <w:widowControl w:val="0"/>
        <w:numPr>
          <w:ilvl w:val="0"/>
          <w:numId w:val="7"/>
        </w:numPr>
        <w:tabs>
          <w:tab w:val="clear" w:pos="720"/>
          <w:tab w:val="num" w:pos="33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Απευθύνεται και συνεργάζεται με όλους τους αρμόδιους φορείς για θέματα υλικοτεχνικής υποδομής, θέματα αισθητικής ασφάλειας και υγιεινής  του σχολείου αλλά και παιδαγωγικά θέματα.</w:t>
      </w:r>
    </w:p>
    <w:p w:rsidR="002A44CF" w:rsidRPr="00BA2650" w:rsidRDefault="002A44CF" w:rsidP="002A44CF">
      <w:pPr>
        <w:pStyle w:val="a8"/>
        <w:widowControl w:val="0"/>
        <w:tabs>
          <w:tab w:val="left" w:pos="561"/>
        </w:tabs>
        <w:autoSpaceDE w:val="0"/>
        <w:autoSpaceDN w:val="0"/>
        <w:spacing w:before="240" w:line="240" w:lineRule="auto"/>
        <w:ind w:left="0" w:right="3" w:firstLine="0"/>
        <w:jc w:val="both"/>
        <w:rPr>
          <w:b/>
          <w:bCs/>
          <w:sz w:val="24"/>
          <w:szCs w:val="24"/>
          <w:lang w:val="el-GR"/>
        </w:rPr>
      </w:pPr>
    </w:p>
    <w:p w:rsidR="00B218FF" w:rsidRPr="00B218FF" w:rsidRDefault="00B218FF" w:rsidP="00B218FF">
      <w:pPr>
        <w:pStyle w:val="21"/>
        <w:spacing w:before="240" w:after="240"/>
        <w:ind w:left="0" w:right="3"/>
        <w:rPr>
          <w:i w:val="0"/>
          <w:iCs w:val="0"/>
        </w:rPr>
      </w:pPr>
      <w:r>
        <w:rPr>
          <w:i w:val="0"/>
          <w:iCs w:val="0"/>
        </w:rPr>
        <w:t>II</w:t>
      </w:r>
      <w:r w:rsidR="00DC012A" w:rsidRPr="00B218FF">
        <w:rPr>
          <w:i w:val="0"/>
          <w:iCs w:val="0"/>
          <w:lang w:val="el-GR"/>
        </w:rPr>
        <w:t xml:space="preserve">. </w:t>
      </w:r>
      <w:r w:rsidR="00DC012A" w:rsidRPr="00B218FF">
        <w:rPr>
          <w:i w:val="0"/>
          <w:iCs w:val="0"/>
        </w:rPr>
        <w:t>Οι</w:t>
      </w:r>
      <w:r w:rsidR="00DC012A" w:rsidRPr="00B218FF">
        <w:rPr>
          <w:i w:val="0"/>
          <w:iCs w:val="0"/>
          <w:lang w:val="el-GR"/>
        </w:rPr>
        <w:t xml:space="preserve"> </w:t>
      </w:r>
      <w:r w:rsidR="00DC012A" w:rsidRPr="00B218FF">
        <w:rPr>
          <w:i w:val="0"/>
          <w:iCs w:val="0"/>
        </w:rPr>
        <w:t>εκπαιδευτικοί</w:t>
      </w:r>
    </w:p>
    <w:p w:rsidR="00DC012A" w:rsidRPr="00BA2650" w:rsidRDefault="00DC012A" w:rsidP="0057645F">
      <w:pPr>
        <w:pStyle w:val="a8"/>
        <w:widowControl w:val="0"/>
        <w:numPr>
          <w:ilvl w:val="0"/>
          <w:numId w:val="10"/>
        </w:numPr>
        <w:tabs>
          <w:tab w:val="clear" w:pos="720"/>
          <w:tab w:val="num" w:pos="33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Εκπαιδεύουν τους μαθητές και τις μαθήτριες, σύμφωνα με τους σκοπούς και τους στόχους της εκπαίδευσης και μέσα στο πλαίσιο της εκπαιδευτικής πολιτικής, με την καθοδήγηση των Στελεχών της εκπαίδευσης.</w:t>
      </w:r>
    </w:p>
    <w:p w:rsidR="00DC012A" w:rsidRPr="00BA2650" w:rsidRDefault="00DC012A" w:rsidP="0057645F">
      <w:pPr>
        <w:pStyle w:val="a8"/>
        <w:widowControl w:val="0"/>
        <w:numPr>
          <w:ilvl w:val="0"/>
          <w:numId w:val="10"/>
        </w:numPr>
        <w:tabs>
          <w:tab w:val="clear" w:pos="720"/>
          <w:tab w:val="left" w:pos="330"/>
        </w:tabs>
        <w:autoSpaceDE w:val="0"/>
        <w:autoSpaceDN w:val="0"/>
        <w:spacing w:before="240" w:line="240" w:lineRule="auto"/>
        <w:ind w:left="330" w:right="3" w:hanging="330"/>
        <w:jc w:val="both"/>
        <w:rPr>
          <w:b/>
          <w:bCs/>
          <w:sz w:val="24"/>
          <w:szCs w:val="24"/>
          <w:lang w:val="el-GR"/>
        </w:rPr>
      </w:pPr>
      <w:r w:rsidRPr="00BA2650">
        <w:rPr>
          <w:b/>
          <w:bCs/>
          <w:sz w:val="24"/>
          <w:szCs w:val="24"/>
          <w:lang w:val="el-GR"/>
        </w:rPr>
        <w:t>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 αντικειμένων.</w:t>
      </w:r>
    </w:p>
    <w:p w:rsidR="00DC012A" w:rsidRPr="00BA2650" w:rsidRDefault="00DC012A" w:rsidP="0057645F">
      <w:pPr>
        <w:pStyle w:val="a8"/>
        <w:widowControl w:val="0"/>
        <w:numPr>
          <w:ilvl w:val="0"/>
          <w:numId w:val="10"/>
        </w:numPr>
        <w:tabs>
          <w:tab w:val="clear" w:pos="720"/>
          <w:tab w:val="num" w:pos="33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w:t>
      </w:r>
    </w:p>
    <w:p w:rsidR="00DC012A" w:rsidRPr="00BA2650" w:rsidRDefault="00DC012A" w:rsidP="0057645F">
      <w:pPr>
        <w:pStyle w:val="a8"/>
        <w:widowControl w:val="0"/>
        <w:numPr>
          <w:ilvl w:val="0"/>
          <w:numId w:val="10"/>
        </w:numPr>
        <w:tabs>
          <w:tab w:val="clear" w:pos="720"/>
          <w:tab w:val="num" w:pos="33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Μεριμνούν για τη δημιουργία κλίματος αρμονικής συνεργασίας και συνεχούς και αμφίδρομης επικοινωνίας με τους γονείς/κηδεμόνες των μαθητών/μαθητριών, και τους ενημερώνουν για τη φοίτηση, τη διαγωγή και την επίδοση των παιδιών τους.</w:t>
      </w:r>
    </w:p>
    <w:p w:rsidR="00DC012A" w:rsidRPr="00BA2650" w:rsidRDefault="00DC012A" w:rsidP="0057645F">
      <w:pPr>
        <w:pStyle w:val="a8"/>
        <w:widowControl w:val="0"/>
        <w:numPr>
          <w:ilvl w:val="0"/>
          <w:numId w:val="10"/>
        </w:numPr>
        <w:tabs>
          <w:tab w:val="clear" w:pos="720"/>
          <w:tab w:val="num" w:pos="33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Φροντίζουν για την πρόοδο όλων των μαθητών /μαθητριών τους και τους προσφέρουν </w:t>
      </w:r>
      <w:r w:rsidRPr="00BA2650">
        <w:rPr>
          <w:b/>
          <w:bCs/>
          <w:sz w:val="24"/>
          <w:szCs w:val="24"/>
          <w:lang w:val="el-GR"/>
        </w:rPr>
        <w:lastRenderedPageBreak/>
        <w:t>παιδεία διανοητική, ηθική και κοινωνική.</w:t>
      </w:r>
    </w:p>
    <w:p w:rsidR="00DC012A" w:rsidRPr="00BA2650" w:rsidRDefault="00DC012A" w:rsidP="005D5C57">
      <w:pPr>
        <w:pStyle w:val="a8"/>
        <w:widowControl w:val="0"/>
        <w:numPr>
          <w:ilvl w:val="0"/>
          <w:numId w:val="10"/>
        </w:numPr>
        <w:tabs>
          <w:tab w:val="clear" w:pos="720"/>
          <w:tab w:val="left" w:pos="330"/>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Συμβάλλουν στην εμπέδωση ενός ήρεμου, θετικού, συνεργατικού, συμπεριληπτικού, εποικοδομητικού σχολικού κλίματος.</w:t>
      </w:r>
    </w:p>
    <w:p w:rsidR="00DC012A" w:rsidRPr="00BA2650" w:rsidRDefault="00DC012A" w:rsidP="0057645F">
      <w:pPr>
        <w:pStyle w:val="a8"/>
        <w:widowControl w:val="0"/>
        <w:numPr>
          <w:ilvl w:val="0"/>
          <w:numId w:val="10"/>
        </w:numPr>
        <w:tabs>
          <w:tab w:val="clear" w:pos="720"/>
          <w:tab w:val="num" w:pos="22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 Έχουν δικαίωμα και υποχρέωση όταν αντιληφθούν κακοποίηση ή παραμέληση παιδιού να αναφερθούν στις αρμόδιες αρχές.</w:t>
      </w:r>
    </w:p>
    <w:p w:rsidR="00DC012A" w:rsidRPr="00BA2650" w:rsidRDefault="00DC012A" w:rsidP="0057645F">
      <w:pPr>
        <w:pStyle w:val="a8"/>
        <w:widowControl w:val="0"/>
        <w:numPr>
          <w:ilvl w:val="0"/>
          <w:numId w:val="10"/>
        </w:numPr>
        <w:tabs>
          <w:tab w:val="clear" w:pos="720"/>
          <w:tab w:val="left" w:pos="330"/>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Ενθαρρύνουν τους μαθητές/μαθήτριες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DC012A" w:rsidRPr="00BA2650" w:rsidRDefault="00DC012A" w:rsidP="0057645F">
      <w:pPr>
        <w:pStyle w:val="a8"/>
        <w:widowControl w:val="0"/>
        <w:numPr>
          <w:ilvl w:val="0"/>
          <w:numId w:val="10"/>
        </w:numPr>
        <w:tabs>
          <w:tab w:val="clear" w:pos="720"/>
          <w:tab w:val="num" w:pos="330"/>
          <w:tab w:val="left" w:pos="561"/>
        </w:tabs>
        <w:autoSpaceDE w:val="0"/>
        <w:autoSpaceDN w:val="0"/>
        <w:spacing w:before="240" w:line="240" w:lineRule="auto"/>
        <w:ind w:left="330" w:right="3" w:hanging="330"/>
        <w:jc w:val="both"/>
        <w:rPr>
          <w:b/>
          <w:bCs/>
          <w:sz w:val="24"/>
          <w:szCs w:val="24"/>
          <w:lang w:val="el-GR"/>
        </w:rPr>
      </w:pPr>
      <w:r w:rsidRPr="00BA2650">
        <w:rPr>
          <w:b/>
          <w:bCs/>
          <w:sz w:val="24"/>
          <w:szCs w:val="24"/>
          <w:lang w:val="el-GR"/>
        </w:rPr>
        <w:t xml:space="preserve"> Συνεργάζονται με τη Διεύθυνση, τους 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 μαθητών/μαθητριών.</w:t>
      </w:r>
    </w:p>
    <w:p w:rsidR="00DC012A" w:rsidRPr="00BA2650" w:rsidRDefault="00DC012A" w:rsidP="0057645F">
      <w:pPr>
        <w:pStyle w:val="a8"/>
        <w:widowControl w:val="0"/>
        <w:numPr>
          <w:ilvl w:val="0"/>
          <w:numId w:val="10"/>
        </w:numPr>
        <w:tabs>
          <w:tab w:val="clear" w:pos="720"/>
          <w:tab w:val="num" w:pos="330"/>
        </w:tabs>
        <w:autoSpaceDE w:val="0"/>
        <w:autoSpaceDN w:val="0"/>
        <w:spacing w:before="240" w:line="240" w:lineRule="auto"/>
        <w:ind w:left="330" w:right="255" w:hanging="330"/>
        <w:jc w:val="both"/>
        <w:rPr>
          <w:b/>
          <w:bCs/>
          <w:sz w:val="24"/>
          <w:szCs w:val="24"/>
          <w:lang w:val="el-GR"/>
        </w:rPr>
      </w:pPr>
      <w:r w:rsidRPr="00BA2650">
        <w:rPr>
          <w:b/>
          <w:bCs/>
          <w:sz w:val="24"/>
          <w:szCs w:val="24"/>
          <w:lang w:val="el-GR"/>
        </w:rPr>
        <w:t>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αυτοεπιμόρφωση.</w:t>
      </w:r>
    </w:p>
    <w:p w:rsidR="00DC012A" w:rsidRPr="0079371F" w:rsidRDefault="0079371F" w:rsidP="00E70A6B">
      <w:pPr>
        <w:pStyle w:val="21"/>
        <w:spacing w:before="240" w:after="240"/>
        <w:ind w:left="0"/>
        <w:rPr>
          <w:i w:val="0"/>
          <w:iCs w:val="0"/>
          <w:lang w:val="el-GR"/>
        </w:rPr>
      </w:pPr>
      <w:r>
        <w:rPr>
          <w:i w:val="0"/>
          <w:iCs w:val="0"/>
        </w:rPr>
        <w:t>III</w:t>
      </w:r>
      <w:r w:rsidR="00DC012A" w:rsidRPr="0079371F">
        <w:rPr>
          <w:i w:val="0"/>
          <w:iCs w:val="0"/>
          <w:lang w:val="el-GR"/>
        </w:rPr>
        <w:t>. Οι μαθητές/μαθήτριες</w:t>
      </w:r>
    </w:p>
    <w:p w:rsidR="00DC012A" w:rsidRPr="0079371F" w:rsidRDefault="00DC012A" w:rsidP="0057645F">
      <w:pPr>
        <w:pStyle w:val="a8"/>
        <w:widowControl w:val="0"/>
        <w:numPr>
          <w:ilvl w:val="0"/>
          <w:numId w:val="11"/>
        </w:numPr>
        <w:tabs>
          <w:tab w:val="clear" w:pos="1110"/>
          <w:tab w:val="num" w:pos="440"/>
        </w:tabs>
        <w:autoSpaceDE w:val="0"/>
        <w:autoSpaceDN w:val="0"/>
        <w:spacing w:before="240" w:line="240" w:lineRule="auto"/>
        <w:ind w:left="440" w:right="3" w:hanging="440"/>
        <w:jc w:val="both"/>
        <w:rPr>
          <w:b/>
          <w:bCs/>
          <w:sz w:val="24"/>
          <w:szCs w:val="24"/>
          <w:lang w:val="el-GR"/>
        </w:rPr>
      </w:pPr>
      <w:r w:rsidRPr="00BA2650">
        <w:rPr>
          <w:b/>
          <w:bCs/>
          <w:sz w:val="24"/>
          <w:szCs w:val="24"/>
          <w:lang w:val="el-GR"/>
        </w:rPr>
        <w:t>Αποδίδουν σεβασμό, με τα λόγια και τις πράξεις τους, προς κάθε μέλος της σχολικής κοινότητας.</w:t>
      </w:r>
    </w:p>
    <w:p w:rsidR="00DC012A" w:rsidRPr="00BA2650" w:rsidRDefault="00DC012A" w:rsidP="0057645F">
      <w:pPr>
        <w:pStyle w:val="a8"/>
        <w:widowControl w:val="0"/>
        <w:numPr>
          <w:ilvl w:val="0"/>
          <w:numId w:val="11"/>
        </w:numPr>
        <w:tabs>
          <w:tab w:val="clear" w:pos="1110"/>
          <w:tab w:val="num" w:pos="330"/>
        </w:tabs>
        <w:autoSpaceDE w:val="0"/>
        <w:autoSpaceDN w:val="0"/>
        <w:spacing w:before="240" w:line="240" w:lineRule="auto"/>
        <w:ind w:left="440" w:right="3" w:hanging="440"/>
        <w:jc w:val="both"/>
        <w:rPr>
          <w:b/>
          <w:bCs/>
          <w:sz w:val="24"/>
          <w:szCs w:val="24"/>
          <w:lang w:val="el-GR"/>
        </w:rPr>
      </w:pPr>
      <w:r w:rsidRPr="00BA2650">
        <w:rPr>
          <w:b/>
          <w:bCs/>
          <w:sz w:val="24"/>
          <w:szCs w:val="24"/>
          <w:lang w:val="el-GR"/>
        </w:rPr>
        <w:t>Κατά τη διάρκεια των μαθημάτων τηρούν τους κανόνες της τάξης. Συμμετέχουν ενεργά στην καθημερινή παιδευτική διδακτική διαδικασία και δεν παρακωλύουν το μάθημα, σεβόμενοι το δικαίωμα των συμμαθητών/συμμαθητριών για μάθηση.</w:t>
      </w:r>
    </w:p>
    <w:p w:rsidR="00DC012A" w:rsidRPr="00BA2650" w:rsidRDefault="00DC012A" w:rsidP="0057645F">
      <w:pPr>
        <w:pStyle w:val="a8"/>
        <w:widowControl w:val="0"/>
        <w:numPr>
          <w:ilvl w:val="0"/>
          <w:numId w:val="11"/>
        </w:numPr>
        <w:tabs>
          <w:tab w:val="clear" w:pos="1110"/>
        </w:tabs>
        <w:autoSpaceDE w:val="0"/>
        <w:autoSpaceDN w:val="0"/>
        <w:spacing w:before="240" w:line="240" w:lineRule="auto"/>
        <w:ind w:left="330" w:right="3" w:hanging="330"/>
        <w:jc w:val="both"/>
        <w:rPr>
          <w:b/>
          <w:bCs/>
          <w:sz w:val="24"/>
          <w:szCs w:val="24"/>
          <w:lang w:val="el-GR"/>
        </w:rPr>
      </w:pPr>
      <w:r w:rsidRPr="00BA2650">
        <w:rPr>
          <w:b/>
          <w:bCs/>
          <w:sz w:val="24"/>
          <w:szCs w:val="24"/>
          <w:lang w:val="el-GR"/>
        </w:rPr>
        <w:t>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 τους.</w:t>
      </w:r>
    </w:p>
    <w:p w:rsidR="00DC012A" w:rsidRPr="00BA2650" w:rsidRDefault="00DC012A" w:rsidP="0057645F">
      <w:pPr>
        <w:pStyle w:val="a8"/>
        <w:widowControl w:val="0"/>
        <w:numPr>
          <w:ilvl w:val="0"/>
          <w:numId w:val="11"/>
        </w:numPr>
        <w:tabs>
          <w:tab w:val="clear" w:pos="1110"/>
        </w:tabs>
        <w:autoSpaceDE w:val="0"/>
        <w:autoSpaceDN w:val="0"/>
        <w:spacing w:before="240" w:line="240" w:lineRule="auto"/>
        <w:ind w:left="330" w:right="3"/>
        <w:jc w:val="both"/>
        <w:rPr>
          <w:b/>
          <w:bCs/>
          <w:sz w:val="24"/>
          <w:szCs w:val="24"/>
          <w:lang w:val="el-GR"/>
        </w:rPr>
      </w:pPr>
      <w:r w:rsidRPr="00BA2650">
        <w:rPr>
          <w:b/>
          <w:bCs/>
          <w:sz w:val="24"/>
          <w:szCs w:val="24"/>
          <w:lang w:val="el-GR"/>
        </w:rPr>
        <w:t>Προσέχουν και διατηρούν καθαρούς όλους τους χώρους του Σχολείου. Ταυτόχρονα ενδιαφέρονται για το σχολικό κτίριο και την υλική περιουσία του. Επίσης, δεν καταστρέφουν τα σχολικά βιβλία που παρέχ</w:t>
      </w:r>
      <w:r w:rsidR="0097661B">
        <w:rPr>
          <w:b/>
          <w:bCs/>
          <w:sz w:val="24"/>
          <w:szCs w:val="24"/>
          <w:lang w:val="el-GR"/>
        </w:rPr>
        <w:t xml:space="preserve">ονται δωρεάν από την πολιτεία. </w:t>
      </w:r>
    </w:p>
    <w:p w:rsidR="00DC012A" w:rsidRPr="00BA2650" w:rsidRDefault="00DC012A" w:rsidP="0057645F">
      <w:pPr>
        <w:pStyle w:val="a8"/>
        <w:widowControl w:val="0"/>
        <w:numPr>
          <w:ilvl w:val="0"/>
          <w:numId w:val="12"/>
        </w:numPr>
        <w:tabs>
          <w:tab w:val="clear" w:pos="720"/>
        </w:tabs>
        <w:autoSpaceDE w:val="0"/>
        <w:autoSpaceDN w:val="0"/>
        <w:spacing w:before="240" w:line="240" w:lineRule="auto"/>
        <w:ind w:left="330"/>
        <w:jc w:val="both"/>
        <w:rPr>
          <w:b/>
          <w:bCs/>
          <w:sz w:val="24"/>
          <w:szCs w:val="24"/>
          <w:lang w:val="el-GR"/>
        </w:rPr>
      </w:pPr>
      <w:r w:rsidRPr="00BA2650">
        <w:rPr>
          <w:b/>
          <w:bCs/>
          <w:sz w:val="24"/>
          <w:szCs w:val="24"/>
          <w:lang w:val="el-GR"/>
        </w:rPr>
        <w:t>Αποφεύγουν ρητά την άσκηση οποιασδήποτε μορφής βίας (σωματική, λεκτική ή ψυχολογική).</w:t>
      </w:r>
    </w:p>
    <w:p w:rsidR="00DC012A" w:rsidRPr="00BA2650" w:rsidRDefault="00DC012A" w:rsidP="0057645F">
      <w:pPr>
        <w:pStyle w:val="a8"/>
        <w:widowControl w:val="0"/>
        <w:numPr>
          <w:ilvl w:val="0"/>
          <w:numId w:val="12"/>
        </w:numPr>
        <w:tabs>
          <w:tab w:val="clear" w:pos="720"/>
        </w:tabs>
        <w:autoSpaceDE w:val="0"/>
        <w:autoSpaceDN w:val="0"/>
        <w:spacing w:before="240" w:line="240" w:lineRule="auto"/>
        <w:ind w:left="330"/>
        <w:jc w:val="both"/>
        <w:rPr>
          <w:b/>
          <w:bCs/>
          <w:sz w:val="24"/>
          <w:szCs w:val="24"/>
        </w:rPr>
      </w:pPr>
      <w:r w:rsidRPr="00BA2650">
        <w:rPr>
          <w:b/>
          <w:bCs/>
          <w:sz w:val="24"/>
          <w:szCs w:val="24"/>
        </w:rPr>
        <w:t>Δεν ανταποδίδουν άσχημες</w:t>
      </w:r>
      <w:r w:rsidRPr="00BA2650">
        <w:rPr>
          <w:b/>
          <w:bCs/>
          <w:sz w:val="24"/>
          <w:szCs w:val="24"/>
          <w:lang w:val="el-GR"/>
        </w:rPr>
        <w:t xml:space="preserve"> </w:t>
      </w:r>
      <w:r w:rsidRPr="00BA2650">
        <w:rPr>
          <w:b/>
          <w:bCs/>
          <w:sz w:val="24"/>
          <w:szCs w:val="24"/>
        </w:rPr>
        <w:t>συμπεριφορές.</w:t>
      </w:r>
    </w:p>
    <w:p w:rsidR="00DC012A" w:rsidRPr="00BA2650" w:rsidRDefault="00DC012A" w:rsidP="0057645F">
      <w:pPr>
        <w:pStyle w:val="a8"/>
        <w:widowControl w:val="0"/>
        <w:numPr>
          <w:ilvl w:val="0"/>
          <w:numId w:val="12"/>
        </w:numPr>
        <w:tabs>
          <w:tab w:val="clear" w:pos="720"/>
          <w:tab w:val="num" w:pos="330"/>
        </w:tabs>
        <w:autoSpaceDE w:val="0"/>
        <w:autoSpaceDN w:val="0"/>
        <w:spacing w:before="240" w:line="240" w:lineRule="auto"/>
        <w:ind w:left="440" w:right="3" w:hanging="440"/>
        <w:jc w:val="both"/>
        <w:rPr>
          <w:b/>
          <w:bCs/>
          <w:sz w:val="24"/>
          <w:szCs w:val="24"/>
          <w:lang w:val="el-GR"/>
        </w:rPr>
      </w:pPr>
      <w:r w:rsidRPr="00BA2650">
        <w:rPr>
          <w:b/>
          <w:bCs/>
          <w:sz w:val="24"/>
          <w:szCs w:val="24"/>
          <w:lang w:val="el-GR"/>
        </w:rPr>
        <w:t>Προσπαθούν να λύνουν τις αντιθέσεις ή διαφωνίες με διάλογο, ακολουθώντας διαδοχικά τα παρακάτω βήματα:</w:t>
      </w:r>
    </w:p>
    <w:p w:rsidR="00DC012A" w:rsidRPr="00BA2650" w:rsidRDefault="00DC012A" w:rsidP="005D5C57">
      <w:pPr>
        <w:pStyle w:val="a8"/>
        <w:widowControl w:val="0"/>
        <w:numPr>
          <w:ilvl w:val="0"/>
          <w:numId w:val="1"/>
        </w:numPr>
        <w:tabs>
          <w:tab w:val="left" w:pos="330"/>
        </w:tabs>
        <w:autoSpaceDE w:val="0"/>
        <w:autoSpaceDN w:val="0"/>
        <w:spacing w:before="120" w:after="120" w:line="240" w:lineRule="auto"/>
        <w:ind w:left="330" w:hanging="330"/>
        <w:jc w:val="both"/>
        <w:rPr>
          <w:b/>
          <w:bCs/>
          <w:sz w:val="24"/>
          <w:szCs w:val="24"/>
          <w:lang w:val="el-GR"/>
        </w:rPr>
      </w:pPr>
      <w:r w:rsidRPr="00BA2650">
        <w:rPr>
          <w:b/>
          <w:bCs/>
          <w:sz w:val="24"/>
          <w:szCs w:val="24"/>
          <w:lang w:val="el-GR"/>
        </w:rPr>
        <w:t>Συζητούν άμεσα και ειρηνικά με αυτόν που έχουν τη διαφορά.</w:t>
      </w:r>
    </w:p>
    <w:p w:rsidR="00DC012A" w:rsidRPr="00BA2650" w:rsidRDefault="00DC012A" w:rsidP="005D5C57">
      <w:pPr>
        <w:pStyle w:val="a8"/>
        <w:widowControl w:val="0"/>
        <w:numPr>
          <w:ilvl w:val="0"/>
          <w:numId w:val="1"/>
        </w:numPr>
        <w:tabs>
          <w:tab w:val="left" w:pos="330"/>
        </w:tabs>
        <w:autoSpaceDE w:val="0"/>
        <w:autoSpaceDN w:val="0"/>
        <w:spacing w:before="120" w:after="120" w:line="240" w:lineRule="auto"/>
        <w:ind w:left="1271" w:hanging="1271"/>
        <w:jc w:val="both"/>
        <w:rPr>
          <w:b/>
          <w:bCs/>
          <w:sz w:val="24"/>
          <w:szCs w:val="24"/>
          <w:lang w:val="el-GR"/>
        </w:rPr>
      </w:pPr>
      <w:r w:rsidRPr="005D5C57">
        <w:rPr>
          <w:b/>
          <w:bCs/>
          <w:lang w:val="el-GR"/>
        </w:rPr>
        <w:lastRenderedPageBreak/>
        <w:t>Απευθύνονται στον υπεύθυνο εκπαιδευτι</w:t>
      </w:r>
      <w:r w:rsidR="005D5C57" w:rsidRPr="005D5C57">
        <w:rPr>
          <w:b/>
          <w:bCs/>
          <w:lang w:val="el-GR"/>
        </w:rPr>
        <w:t xml:space="preserve">κό τμήματος ή στον εφημερεύοντα </w:t>
      </w:r>
      <w:r w:rsidRPr="005D5C57">
        <w:rPr>
          <w:b/>
          <w:bCs/>
          <w:lang w:val="el-GR"/>
        </w:rPr>
        <w:t>εκπαιδευτικό</w:t>
      </w:r>
      <w:r w:rsidRPr="00BA2650">
        <w:rPr>
          <w:b/>
          <w:bCs/>
          <w:sz w:val="24"/>
          <w:szCs w:val="24"/>
          <w:lang w:val="el-GR"/>
        </w:rPr>
        <w:t>.</w:t>
      </w:r>
    </w:p>
    <w:p w:rsidR="00DC012A" w:rsidRPr="00BA2650" w:rsidRDefault="00DC012A" w:rsidP="005D5C57">
      <w:pPr>
        <w:pStyle w:val="a8"/>
        <w:widowControl w:val="0"/>
        <w:numPr>
          <w:ilvl w:val="0"/>
          <w:numId w:val="1"/>
        </w:numPr>
        <w:tabs>
          <w:tab w:val="left" w:pos="330"/>
        </w:tabs>
        <w:autoSpaceDE w:val="0"/>
        <w:autoSpaceDN w:val="0"/>
        <w:spacing w:before="120" w:after="120" w:line="240" w:lineRule="auto"/>
        <w:ind w:left="330" w:hanging="330"/>
        <w:jc w:val="both"/>
        <w:rPr>
          <w:b/>
          <w:bCs/>
          <w:sz w:val="24"/>
          <w:szCs w:val="24"/>
        </w:rPr>
      </w:pPr>
      <w:r w:rsidRPr="00BA2650">
        <w:rPr>
          <w:b/>
          <w:bCs/>
          <w:sz w:val="24"/>
          <w:szCs w:val="24"/>
        </w:rPr>
        <w:t>Απευθύνονται στη</w:t>
      </w:r>
      <w:r w:rsidRPr="00BA2650">
        <w:rPr>
          <w:b/>
          <w:bCs/>
          <w:sz w:val="24"/>
          <w:szCs w:val="24"/>
          <w:lang w:val="el-GR"/>
        </w:rPr>
        <w:t xml:space="preserve"> </w:t>
      </w:r>
      <w:r w:rsidRPr="00BA2650">
        <w:rPr>
          <w:b/>
          <w:bCs/>
          <w:sz w:val="24"/>
          <w:szCs w:val="24"/>
        </w:rPr>
        <w:t>Διεύθυνση.</w:t>
      </w:r>
    </w:p>
    <w:p w:rsidR="00DC012A" w:rsidRPr="00BA2650" w:rsidRDefault="00DC012A" w:rsidP="00FF5D29">
      <w:pPr>
        <w:pStyle w:val="a8"/>
        <w:widowControl w:val="0"/>
        <w:numPr>
          <w:ilvl w:val="0"/>
          <w:numId w:val="13"/>
        </w:numPr>
        <w:autoSpaceDE w:val="0"/>
        <w:autoSpaceDN w:val="0"/>
        <w:spacing w:before="240" w:line="240" w:lineRule="auto"/>
        <w:ind w:right="3"/>
        <w:jc w:val="both"/>
        <w:rPr>
          <w:b/>
          <w:bCs/>
          <w:sz w:val="24"/>
          <w:szCs w:val="24"/>
          <w:lang w:val="el-GR"/>
        </w:rPr>
      </w:pPr>
      <w:r w:rsidRPr="00BA2650">
        <w:rPr>
          <w:b/>
          <w:bCs/>
          <w:sz w:val="24"/>
          <w:szCs w:val="24"/>
          <w:lang w:val="el-GR"/>
        </w:rPr>
        <w:t>Σε περιπτώσεις που γίνονται αποδέκτες ή παρατηρητές βίαιης λεκτικής, ψυχολογικής ή και σωματικής συμπεριφοράς, ενεργούν άμεσα και ακολουθούν τα παραπάνω βήματα.</w:t>
      </w:r>
    </w:p>
    <w:p w:rsidR="00DC012A" w:rsidRPr="00BA2650" w:rsidRDefault="00DC012A" w:rsidP="00FF5D29">
      <w:pPr>
        <w:pStyle w:val="a8"/>
        <w:widowControl w:val="0"/>
        <w:numPr>
          <w:ilvl w:val="0"/>
          <w:numId w:val="13"/>
        </w:numPr>
        <w:autoSpaceDE w:val="0"/>
        <w:autoSpaceDN w:val="0"/>
        <w:spacing w:before="240" w:line="240" w:lineRule="auto"/>
        <w:ind w:right="3"/>
        <w:jc w:val="both"/>
        <w:rPr>
          <w:b/>
          <w:bCs/>
          <w:sz w:val="24"/>
          <w:szCs w:val="24"/>
          <w:lang w:val="el-GR"/>
        </w:rPr>
      </w:pPr>
      <w:r w:rsidRPr="00BA2650">
        <w:rPr>
          <w:b/>
          <w:bCs/>
          <w:sz w:val="24"/>
          <w:szCs w:val="24"/>
          <w:lang w:val="el-GR"/>
        </w:rPr>
        <w:t>Συμβάλλουν στην υιοθέτηση αειφορικών πρακτικών, όπως η εξοικονόμηση ενέργειας και η ανακύκλωση υλικών.</w:t>
      </w:r>
    </w:p>
    <w:p w:rsidR="00DC012A" w:rsidRPr="00BA2650" w:rsidRDefault="00DC012A" w:rsidP="00FF5D29">
      <w:pPr>
        <w:pStyle w:val="a8"/>
        <w:widowControl w:val="0"/>
        <w:numPr>
          <w:ilvl w:val="0"/>
          <w:numId w:val="13"/>
        </w:numPr>
        <w:autoSpaceDE w:val="0"/>
        <w:autoSpaceDN w:val="0"/>
        <w:spacing w:before="240" w:line="240" w:lineRule="auto"/>
        <w:ind w:right="3"/>
        <w:jc w:val="both"/>
        <w:rPr>
          <w:b/>
          <w:bCs/>
          <w:sz w:val="24"/>
          <w:szCs w:val="24"/>
          <w:lang w:val="el-GR"/>
        </w:rPr>
      </w:pPr>
      <w:r w:rsidRPr="00BA2650">
        <w:rPr>
          <w:b/>
          <w:bCs/>
          <w:sz w:val="24"/>
          <w:szCs w:val="24"/>
          <w:lang w:val="el-GR"/>
        </w:rPr>
        <w:t>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w:t>
      </w:r>
    </w:p>
    <w:p w:rsidR="00DC012A" w:rsidRPr="00BA2650" w:rsidRDefault="00DC012A" w:rsidP="00FF5D29">
      <w:pPr>
        <w:pStyle w:val="ab"/>
        <w:numPr>
          <w:ilvl w:val="0"/>
          <w:numId w:val="13"/>
        </w:numPr>
        <w:spacing w:before="240" w:after="240"/>
        <w:ind w:right="3"/>
        <w:jc w:val="both"/>
        <w:rPr>
          <w:b/>
          <w:bCs/>
          <w:lang w:val="el-GR"/>
        </w:rPr>
      </w:pPr>
      <w:r w:rsidRPr="00BA2650">
        <w:rPr>
          <w:b/>
          <w:bCs/>
          <w:lang w:val="el-GR"/>
        </w:rPr>
        <w:t>Επικοινωνούν, όταν υπάρχει ανάγκη, με τους γονείς τους, μέσω των τηλεφώνων του σχολείου, αφού ζητήσουν άδεια.</w:t>
      </w:r>
    </w:p>
    <w:p w:rsidR="00DC012A" w:rsidRPr="0079371F" w:rsidRDefault="0079371F" w:rsidP="00E70A6B">
      <w:pPr>
        <w:spacing w:before="240" w:line="240" w:lineRule="auto"/>
        <w:ind w:left="132"/>
        <w:jc w:val="both"/>
        <w:rPr>
          <w:b/>
          <w:bCs/>
          <w:sz w:val="24"/>
          <w:szCs w:val="24"/>
        </w:rPr>
      </w:pPr>
      <w:r>
        <w:rPr>
          <w:b/>
          <w:bCs/>
          <w:sz w:val="24"/>
          <w:szCs w:val="24"/>
          <w:lang w:val="en-US"/>
        </w:rPr>
        <w:t>IV</w:t>
      </w:r>
      <w:r w:rsidR="00DC012A" w:rsidRPr="0079371F">
        <w:rPr>
          <w:b/>
          <w:bCs/>
          <w:sz w:val="24"/>
          <w:szCs w:val="24"/>
        </w:rPr>
        <w:t>. Οι Γονείς και κηδεμόνες</w:t>
      </w:r>
    </w:p>
    <w:p w:rsidR="00DC012A" w:rsidRPr="00D60E07" w:rsidRDefault="00DC012A" w:rsidP="00E70A6B">
      <w:pPr>
        <w:spacing w:before="240" w:after="240" w:line="240" w:lineRule="auto"/>
        <w:ind w:left="132" w:firstLine="360"/>
        <w:jc w:val="both"/>
        <w:rPr>
          <w:i/>
          <w:iCs/>
          <w:sz w:val="24"/>
          <w:szCs w:val="24"/>
        </w:rPr>
      </w:pPr>
      <w:r w:rsidRPr="00D60E07">
        <w:rPr>
          <w:sz w:val="24"/>
          <w:szCs w:val="24"/>
        </w:rPr>
        <w:t>Το Σχολείο πρέπει να βρίσκεται σε αγαστή συνεργασία με την οικογένεια του μαθητή/της μαθήτριας αλλά και με διάφορους Φορείς, των οποίων  όμως ο ρόλος 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και θα πρέπει να συνεργαστεί πρώτα με το Σχολείο.</w:t>
      </w:r>
    </w:p>
    <w:p w:rsidR="00DC012A" w:rsidRPr="00BA2650" w:rsidRDefault="00DC012A" w:rsidP="00FF5D29">
      <w:pPr>
        <w:pStyle w:val="a8"/>
        <w:numPr>
          <w:ilvl w:val="0"/>
          <w:numId w:val="14"/>
        </w:numPr>
        <w:spacing w:before="240" w:line="240" w:lineRule="auto"/>
        <w:jc w:val="both"/>
        <w:rPr>
          <w:b/>
          <w:bCs/>
          <w:i/>
          <w:iCs/>
          <w:sz w:val="24"/>
          <w:szCs w:val="24"/>
          <w:lang w:val="el-GR"/>
        </w:rPr>
      </w:pPr>
      <w:r w:rsidRPr="00BA2650">
        <w:rPr>
          <w:b/>
          <w:bCs/>
          <w:sz w:val="24"/>
          <w:szCs w:val="24"/>
          <w:lang w:val="el-GR"/>
        </w:rPr>
        <w:t>Φροντίζουν ώστε το παιδί να έρχεται έγκαιρα και ανελλιπώς στο σχολείο και να ενημερώνουν σε περίπτωση απουσίας του. Η φοίτηση στο σχολείο είναι υποχρεωτική. Απουσία μαθητή /τριας επιτρέπεται για λόγους υγείας ή για σοβαρούς οικογενειακούς λόγους. Δε συνοδεύουν μαθητή/τρια με συμπτώματα αδιαθεσίας  στο σχολείο για να προφυλαχθεί το ίδιο το παιδί αλλά και οι συμμαθητές του.</w:t>
      </w:r>
    </w:p>
    <w:p w:rsidR="00DC012A" w:rsidRPr="00BA2650" w:rsidRDefault="00DC012A" w:rsidP="00FF5D29">
      <w:pPr>
        <w:pStyle w:val="a8"/>
        <w:numPr>
          <w:ilvl w:val="0"/>
          <w:numId w:val="14"/>
        </w:numPr>
        <w:spacing w:before="240" w:line="240" w:lineRule="auto"/>
        <w:jc w:val="both"/>
        <w:rPr>
          <w:b/>
          <w:bCs/>
          <w:sz w:val="24"/>
          <w:szCs w:val="24"/>
          <w:lang w:val="el-GR"/>
        </w:rPr>
      </w:pPr>
      <w:r w:rsidRPr="00BA2650">
        <w:rPr>
          <w:b/>
          <w:bCs/>
          <w:sz w:val="24"/>
          <w:szCs w:val="24"/>
          <w:lang w:val="el-GR"/>
        </w:rPr>
        <w:t>Διαβάζουν προσεκτικά όλες τις έντυπες ανακοινώσεις που μεταφέρουν τα παιδιά αλλά και τις ηλεκτρονικές που αποστέλλονται, ώστε να ενημερώνονται για θέματα λειτουργίας του Σχολείου.</w:t>
      </w:r>
    </w:p>
    <w:p w:rsidR="00DC012A" w:rsidRPr="00BA2650" w:rsidRDefault="00DC012A" w:rsidP="00FF5D29">
      <w:pPr>
        <w:pStyle w:val="a8"/>
        <w:numPr>
          <w:ilvl w:val="0"/>
          <w:numId w:val="14"/>
        </w:numPr>
        <w:spacing w:before="240" w:line="240" w:lineRule="auto"/>
        <w:jc w:val="both"/>
        <w:rPr>
          <w:b/>
          <w:bCs/>
          <w:sz w:val="24"/>
          <w:szCs w:val="24"/>
          <w:lang w:val="el-GR"/>
        </w:rPr>
      </w:pPr>
      <w:r w:rsidRPr="00BA2650">
        <w:rPr>
          <w:b/>
          <w:bCs/>
          <w:sz w:val="24"/>
          <w:szCs w:val="24"/>
          <w:lang w:val="el-GR"/>
        </w:rPr>
        <w:t>Δικαιούνται να έχουν πλήρη ενημέρωση για τον/τη μαθητή/τρια και οφείλουν να προσέρχονται (διαδικτυακά ή δια ζώσης) στις ενημερωτικές συγκεντρώσεις τακτικές ή έκτακτες που ορίζει ο/η εκπαιδευτικός.</w:t>
      </w:r>
    </w:p>
    <w:p w:rsidR="00DC012A" w:rsidRPr="00BA2650" w:rsidRDefault="00DC012A" w:rsidP="00FF5D29">
      <w:pPr>
        <w:pStyle w:val="a8"/>
        <w:widowControl w:val="0"/>
        <w:numPr>
          <w:ilvl w:val="0"/>
          <w:numId w:val="14"/>
        </w:numPr>
        <w:autoSpaceDE w:val="0"/>
        <w:autoSpaceDN w:val="0"/>
        <w:spacing w:before="240" w:line="240" w:lineRule="auto"/>
        <w:ind w:right="3"/>
        <w:jc w:val="both"/>
        <w:rPr>
          <w:b/>
          <w:bCs/>
          <w:sz w:val="24"/>
          <w:szCs w:val="24"/>
          <w:lang w:val="el-GR"/>
        </w:rPr>
      </w:pPr>
      <w:r w:rsidRPr="00BA2650">
        <w:rPr>
          <w:b/>
          <w:bCs/>
          <w:sz w:val="24"/>
          <w:szCs w:val="24"/>
          <w:lang w:val="el-GR"/>
        </w:rPr>
        <w:t>Συνεργάζονται αρμονικά σε προσωπικό επίπεδο με τη Διεύθυνση και τον Σύλλογο των Διδασκόντων για θέματα που αφορούν τους μαθητές/μαθήτριες. Γονέας/</w:t>
      </w:r>
      <w:r w:rsidR="00953B19">
        <w:rPr>
          <w:b/>
          <w:bCs/>
          <w:sz w:val="24"/>
          <w:szCs w:val="24"/>
          <w:lang w:val="el-GR"/>
        </w:rPr>
        <w:t xml:space="preserve"> </w:t>
      </w:r>
      <w:r w:rsidRPr="00BA2650">
        <w:rPr>
          <w:b/>
          <w:bCs/>
          <w:sz w:val="24"/>
          <w:szCs w:val="24"/>
          <w:lang w:val="el-GR"/>
        </w:rPr>
        <w:t>κηδεμόνας δεν έχει δικαίωμα να επιπλήττει, να τιμωρεί ή να νουθετεί άλλο παιδί εκτός της οικογένειάς του.</w:t>
      </w:r>
    </w:p>
    <w:p w:rsidR="00DC012A" w:rsidRDefault="00DC012A" w:rsidP="00FF5D29">
      <w:pPr>
        <w:pStyle w:val="a8"/>
        <w:widowControl w:val="0"/>
        <w:numPr>
          <w:ilvl w:val="0"/>
          <w:numId w:val="14"/>
        </w:numPr>
        <w:autoSpaceDE w:val="0"/>
        <w:autoSpaceDN w:val="0"/>
        <w:spacing w:before="240" w:line="240" w:lineRule="auto"/>
        <w:ind w:right="3"/>
        <w:jc w:val="both"/>
        <w:rPr>
          <w:b/>
          <w:bCs/>
          <w:sz w:val="24"/>
          <w:szCs w:val="24"/>
          <w:lang w:val="el-GR"/>
        </w:rPr>
      </w:pPr>
      <w:r w:rsidRPr="00BA2650">
        <w:rPr>
          <w:b/>
          <w:bCs/>
          <w:sz w:val="24"/>
          <w:szCs w:val="24"/>
          <w:lang w:val="el-GR"/>
        </w:rPr>
        <w:t>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 και συμπεριφορά του παιδιού τους και ζητούν τη συνδρομή του σχολείου.</w:t>
      </w:r>
    </w:p>
    <w:p w:rsidR="00C52358" w:rsidRPr="005D5C57" w:rsidRDefault="00C52358" w:rsidP="00C52358">
      <w:pPr>
        <w:pStyle w:val="a8"/>
        <w:widowControl w:val="0"/>
        <w:autoSpaceDE w:val="0"/>
        <w:autoSpaceDN w:val="0"/>
        <w:spacing w:before="240" w:line="240" w:lineRule="auto"/>
        <w:ind w:right="3" w:firstLine="0"/>
        <w:jc w:val="both"/>
        <w:rPr>
          <w:b/>
          <w:bCs/>
          <w:sz w:val="24"/>
          <w:szCs w:val="24"/>
          <w:lang w:val="el-GR"/>
        </w:rPr>
      </w:pPr>
    </w:p>
    <w:p w:rsidR="00DC012A" w:rsidRPr="00BA2650" w:rsidRDefault="0079371F" w:rsidP="0079371F">
      <w:pPr>
        <w:pStyle w:val="1"/>
        <w:keepNext w:val="0"/>
        <w:keepLines w:val="0"/>
        <w:widowControl w:val="0"/>
        <w:shd w:val="clear" w:color="auto" w:fill="8DB3E2"/>
        <w:tabs>
          <w:tab w:val="left" w:pos="0"/>
          <w:tab w:val="left" w:pos="9660"/>
        </w:tabs>
        <w:autoSpaceDE w:val="0"/>
        <w:autoSpaceDN w:val="0"/>
        <w:spacing w:before="240" w:after="240" w:line="240" w:lineRule="auto"/>
        <w:rPr>
          <w:rFonts w:ascii="Calibri" w:hAnsi="Calibri" w:cs="Calibri"/>
          <w:color w:val="auto"/>
          <w:sz w:val="24"/>
          <w:szCs w:val="24"/>
        </w:rPr>
      </w:pPr>
      <w:r w:rsidRPr="0079371F">
        <w:rPr>
          <w:rFonts w:ascii="Calibri" w:hAnsi="Calibri" w:cs="Calibri"/>
          <w:color w:val="auto"/>
          <w:sz w:val="24"/>
          <w:szCs w:val="24"/>
          <w:shd w:val="clear" w:color="auto" w:fill="8DB3E2"/>
        </w:rPr>
        <w:lastRenderedPageBreak/>
        <w:t xml:space="preserve">5. </w:t>
      </w:r>
      <w:r w:rsidR="00DC012A" w:rsidRPr="00BA2650">
        <w:rPr>
          <w:rFonts w:ascii="Calibri" w:hAnsi="Calibri" w:cs="Calibri"/>
          <w:color w:val="auto"/>
          <w:sz w:val="24"/>
          <w:szCs w:val="24"/>
          <w:shd w:val="clear" w:color="auto" w:fill="8DB3E2"/>
        </w:rPr>
        <w:t>Πρόληψη Φαινομένων Βίας – Παιδαγωγικός Έλεγχος</w:t>
      </w:r>
    </w:p>
    <w:p w:rsidR="00DC012A" w:rsidRPr="0079371F" w:rsidRDefault="00DC012A" w:rsidP="0079371F">
      <w:pPr>
        <w:pStyle w:val="a8"/>
        <w:spacing w:before="240" w:line="240" w:lineRule="auto"/>
        <w:ind w:left="0" w:right="3" w:firstLine="720"/>
        <w:jc w:val="both"/>
        <w:rPr>
          <w:sz w:val="24"/>
          <w:szCs w:val="24"/>
          <w:lang w:val="el-GR"/>
        </w:rPr>
      </w:pPr>
      <w:r w:rsidRPr="0079371F">
        <w:rPr>
          <w:sz w:val="24"/>
          <w:szCs w:val="24"/>
          <w:lang w:val="el-GR"/>
        </w:rPr>
        <w:t>Στην αρχή κάθε σχολικής χρονιάς εκπαιδευτικοί και μαθητές συνδιαμορφώνουν τους κανόνες της τάξης και δεσμεύονται για την τήρησή τους. Η αποδοχή της διαφορετικότητας, η ισότιμη συμμετοχή, η ειρηνική επίλυση των διαφορών, η συνεργασία, ο σεβασμός και η προάσπιση των δικαιωμάτων, είναι αξίες που επιδιώκει να καλλιεργήσει το σχολείο μέσα από τα προγράμματά του, στους μαθητές. Η βία σωματική, λεκτική, κοινωνική, διαδικτυακή δεν έχει θέση στο σχολείο.</w:t>
      </w:r>
    </w:p>
    <w:p w:rsidR="00DC012A" w:rsidRPr="0079371F" w:rsidRDefault="00DC012A" w:rsidP="00E70A6B">
      <w:pPr>
        <w:spacing w:before="240" w:line="240" w:lineRule="auto"/>
        <w:ind w:right="3"/>
        <w:jc w:val="both"/>
        <w:rPr>
          <w:sz w:val="24"/>
          <w:szCs w:val="24"/>
        </w:rPr>
      </w:pPr>
      <w:r w:rsidRPr="0079371F">
        <w:rPr>
          <w:sz w:val="24"/>
          <w:szCs w:val="24"/>
        </w:rPr>
        <w:tab/>
        <w:t xml:space="preserve">Το σχολείο, ως φορέας αγωγής, έχει καθήκον να λειτουργεί έτσι ώστε οι μαθητές και 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τα αποδεκτά πρότυπα και αποκλίνει από την τήρηση του εσωτερικού κανονισμού του σχολείου εφαρμόζονται τακτικές σύμφωνα με τις αρχές της ψυχολογίας και παιδαγωγικής που διέπουν την ηλικία του/της. Γνώμονας για οποιαδήποτε απόφαση, παρέμβαση ή μέτρο για την εξάλειψη της άσχημης συμπεριφοράς είναι ο σεβασμός της προσωπικότητας του παιδιού και των δικαιωμάτων του. Οι σωματικές ποινές δεν επιτρέπονται. Δίνεται βαρύτητα στην παιδαγωγική προσέγγιση με καλλιέργεια της ενσυναίσθησης, ενίσχυση θετικών συμπεριφορών και παρεμβάσεων που στόχο έχουν την αποδεκτή συμπεριφορά. </w:t>
      </w:r>
    </w:p>
    <w:p w:rsidR="00DC012A" w:rsidRPr="0079371F" w:rsidRDefault="00DC012A" w:rsidP="00E70A6B">
      <w:pPr>
        <w:spacing w:before="240" w:line="240" w:lineRule="auto"/>
        <w:ind w:right="3"/>
        <w:jc w:val="both"/>
        <w:rPr>
          <w:sz w:val="24"/>
          <w:szCs w:val="24"/>
        </w:rPr>
      </w:pPr>
      <w:r w:rsidRPr="0079371F">
        <w:rPr>
          <w:sz w:val="24"/>
          <w:szCs w:val="24"/>
        </w:rPr>
        <w:tab/>
        <w:t>Τα ζητήματα μη αποδεκτής συμπεριφοράς στο σχολείο αποτελούν αντικείμενο συνεργασίας των γονέων/κηδεμόνων με τον/την εκπαιδευτικό υπεύθυνο/η της τάξης, τη Διεύθυνση της σχολικής μονάδας, τον Συλλόγου Διδασκόντων και τους Συντονιστές Εκπαιδευτικού Έργου, προκειμένου να υπάρξει η καλύτερη δυνατή παιδαγωγική αντιμετώπιση του θέματος. Για την καλύτερη  παιδαγωγική αντιμετώπιση δύναται να ζητηθεί η συνεργασία  με άλλους φορείς αν τα παραπάνω δεν έχουν φέρει τα αναμενόμενα αποτελέσματα. Ο π</w:t>
      </w:r>
      <w:r w:rsidR="00154CEC">
        <w:rPr>
          <w:sz w:val="24"/>
          <w:szCs w:val="24"/>
        </w:rPr>
        <w:t>αιδαγωγικός έλεγχος</w:t>
      </w:r>
      <w:r w:rsidRPr="0079371F">
        <w:rPr>
          <w:sz w:val="24"/>
          <w:szCs w:val="24"/>
        </w:rPr>
        <w:t xml:space="preserve">, όπως προβλέπεται από τη νομοθεσία, (αλλαγή τμήματος και σχολείου) πρέπει να είναι η τελευταία επιλογή, αν και μόνο εάν έχουν εξαντληθεί όλες οι προσπάθειες από μέρους της σχολικής μονάδας και των συνεργαζόμενων φορέων. </w:t>
      </w:r>
    </w:p>
    <w:p w:rsidR="00DC012A" w:rsidRPr="0079371F" w:rsidRDefault="00DC012A" w:rsidP="00BA6ACB">
      <w:pPr>
        <w:pStyle w:val="a8"/>
        <w:spacing w:before="240" w:line="240" w:lineRule="auto"/>
        <w:ind w:left="0" w:right="3" w:firstLine="720"/>
        <w:jc w:val="both"/>
        <w:rPr>
          <w:sz w:val="24"/>
          <w:szCs w:val="24"/>
          <w:lang w:val="el-GR"/>
        </w:rPr>
      </w:pPr>
      <w:r w:rsidRPr="0079371F">
        <w:rPr>
          <w:sz w:val="24"/>
          <w:szCs w:val="24"/>
          <w:lang w:val="el-GR"/>
        </w:rPr>
        <w:t>Η συνεργασία εκπαιδευτικών-γονέων και η τήρηση κοινής στάσης και αντιμετώπισης είναι πολύτιμη, αναγκαία κι επιβεβλημένη και αυτή που φέρνει τα ουσιαστικά αποτελέσματα για την εξάλειψη άσχημων ή δύσκολων συμπεριφορών.</w:t>
      </w:r>
    </w:p>
    <w:p w:rsidR="00DC012A" w:rsidRPr="00BA2650" w:rsidRDefault="00DC012A" w:rsidP="0057645F">
      <w:pPr>
        <w:pStyle w:val="1"/>
        <w:keepNext w:val="0"/>
        <w:keepLines w:val="0"/>
        <w:widowControl w:val="0"/>
        <w:numPr>
          <w:ilvl w:val="0"/>
          <w:numId w:val="18"/>
        </w:numPr>
        <w:shd w:val="clear" w:color="auto" w:fill="8DB3E2"/>
        <w:tabs>
          <w:tab w:val="left" w:pos="321"/>
          <w:tab w:val="left" w:pos="9660"/>
        </w:tabs>
        <w:autoSpaceDE w:val="0"/>
        <w:autoSpaceDN w:val="0"/>
        <w:spacing w:before="240" w:after="240" w:line="240" w:lineRule="auto"/>
        <w:ind w:hanging="680"/>
        <w:rPr>
          <w:rFonts w:ascii="Calibri" w:hAnsi="Calibri" w:cs="Calibri"/>
          <w:color w:val="auto"/>
          <w:sz w:val="24"/>
          <w:szCs w:val="24"/>
        </w:rPr>
      </w:pPr>
      <w:r w:rsidRPr="00BA2650">
        <w:rPr>
          <w:rFonts w:ascii="Calibri" w:hAnsi="Calibri" w:cs="Calibri"/>
          <w:color w:val="auto"/>
          <w:sz w:val="24"/>
          <w:szCs w:val="24"/>
          <w:shd w:val="clear" w:color="auto" w:fill="8DB3E2"/>
        </w:rPr>
        <w:t>Σχολικές Δράσεις - Δραστηριότητες</w:t>
      </w:r>
    </w:p>
    <w:p w:rsidR="00DC012A" w:rsidRPr="0079371F" w:rsidRDefault="00DC012A" w:rsidP="0079371F">
      <w:pPr>
        <w:spacing w:before="240" w:line="240" w:lineRule="auto"/>
        <w:ind w:right="3" w:firstLine="770"/>
        <w:jc w:val="both"/>
        <w:rPr>
          <w:sz w:val="24"/>
          <w:szCs w:val="24"/>
          <w:u w:val="single"/>
        </w:rPr>
      </w:pPr>
      <w:r w:rsidRPr="0079371F">
        <w:rPr>
          <w:sz w:val="24"/>
          <w:szCs w:val="24"/>
        </w:rPr>
        <w:t>Σχολικές δράσεις θεωρούνται όλες οι προγραμματισμένες και κατάλληλα σχεδιασμένες δράσεις του σχολείου που συμπληρώνουν και εμπλουτίζουν τα προγράμματα σπουδών. Η συμμετοχή των μαθητών στις σχολικές δράσεις αποτελεί μέρος της εκπαιδευτικής διαδικασίας και προϋποθέτει την έγγραφη συναίνεση συμμετοχής από τους γονείς/κηδεμόνες. Οι μαθητές που δεν παίρνουν μέρος στις δραστηριότητες στις οποίες απαιτείται μετακίνηση, αποχωρούν από το σχολείο με συνοδεία των γονέων τους. Διδακτικές επισκέψεις, παρακολουθήσεις θεαμάτων, συμμετοχή σε δράσεις δεν πραγματοποιούνται χωρίς την έγκριση γονέα/κηδεμόνα. Γι’ αυτό το λόγο πρέπει οι δηλώσεις να συμπληρώνονται στον προβλεπόμενο χρόνο.</w:t>
      </w:r>
    </w:p>
    <w:p w:rsidR="00DC012A" w:rsidRPr="0079371F" w:rsidRDefault="00DC012A" w:rsidP="00515535">
      <w:pPr>
        <w:pStyle w:val="Default"/>
        <w:spacing w:before="240" w:after="240"/>
        <w:ind w:firstLine="770"/>
        <w:jc w:val="both"/>
        <w:rPr>
          <w:lang w:val="el-GR"/>
        </w:rPr>
      </w:pPr>
      <w:r w:rsidRPr="0079371F">
        <w:rPr>
          <w:lang w:val="el-GR"/>
        </w:rPr>
        <w:t xml:space="preserve">Οι σχολικές γιορτές, εθνικές, θρησκευτικές ή άλλου τύπου (π.χ. λήξης σχολικού έτους), καθώς και οι εκπαιδευτικές επισκέψεις αποτελούν μέρος της σχολικής ζωής και συμβάλλουν στην αποτελεσματική πραγμάτωση του εκπαιδευτικού έργου, γι’ αυτό οι μαθητές </w:t>
      </w:r>
      <w:r w:rsidRPr="0079371F">
        <w:rPr>
          <w:lang w:val="el-GR"/>
        </w:rPr>
        <w:lastRenderedPageBreak/>
        <w:t>απουσιάζουν από αυτές μόνο αν έχουν σοβαρό λόγο. Αν υπάρχει σημαντικός λόγος κωλύματος ο γονέας/κηδεμόνας οφείλει να ενημερώσει τη διεύθυνση του σχολείου ή τον υπεύθυνο εκπαιδευτικό.</w:t>
      </w:r>
    </w:p>
    <w:p w:rsidR="00DC012A" w:rsidRPr="0079371F" w:rsidRDefault="00DC012A" w:rsidP="00515535">
      <w:pPr>
        <w:spacing w:after="0" w:line="240" w:lineRule="auto"/>
        <w:ind w:firstLine="770"/>
        <w:jc w:val="both"/>
        <w:rPr>
          <w:sz w:val="24"/>
          <w:szCs w:val="24"/>
          <w:lang w:eastAsia="el-GR"/>
        </w:rPr>
      </w:pPr>
      <w:r w:rsidRPr="0079371F">
        <w:rPr>
          <w:sz w:val="24"/>
          <w:szCs w:val="24"/>
        </w:rPr>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αισθάνονται υπεύθυνοι/υπεύθυνες, αναδεικνύουν τις ικανότητές τους, τις κλίσεις τους, τα ενδιαφέροντά τους και το ταλέντο τους.</w:t>
      </w:r>
      <w:r w:rsidRPr="0079371F">
        <w:rPr>
          <w:sz w:val="24"/>
          <w:szCs w:val="24"/>
          <w:lang w:eastAsia="el-GR"/>
        </w:rPr>
        <w:t xml:space="preserve"> </w:t>
      </w:r>
    </w:p>
    <w:p w:rsidR="00DC012A" w:rsidRPr="0079371F" w:rsidRDefault="00DC012A" w:rsidP="00515535">
      <w:pPr>
        <w:pStyle w:val="Default"/>
        <w:spacing w:before="240" w:after="240"/>
        <w:ind w:firstLine="660"/>
        <w:jc w:val="both"/>
        <w:rPr>
          <w:lang w:val="el-GR"/>
        </w:rPr>
      </w:pPr>
      <w:r w:rsidRPr="0079371F">
        <w:rPr>
          <w:lang w:val="el-GR"/>
        </w:rPr>
        <w:t>Η φωτογράφιση των παιδιών σας στις εκδηλώσεις του σχολείου επιτρέπεται. Δεν επιτρέπεται όμως η δημοσίευσή τους ή η ανάρτησή τους στα διάφορα μέσα κοινωνικής δικτύωσης χωρίς να έχετε εξασφαλίσει τη συναίνεση και των άλλων γονέων.</w:t>
      </w:r>
    </w:p>
    <w:p w:rsidR="00DC012A" w:rsidRPr="00BA2650" w:rsidRDefault="00DC012A" w:rsidP="005D5C57">
      <w:pPr>
        <w:pStyle w:val="1"/>
        <w:keepNext w:val="0"/>
        <w:keepLines w:val="0"/>
        <w:widowControl w:val="0"/>
        <w:numPr>
          <w:ilvl w:val="0"/>
          <w:numId w:val="17"/>
        </w:numPr>
        <w:shd w:val="clear" w:color="auto" w:fill="8DB3E2"/>
        <w:tabs>
          <w:tab w:val="left" w:pos="321"/>
          <w:tab w:val="left" w:pos="9660"/>
        </w:tabs>
        <w:autoSpaceDE w:val="0"/>
        <w:autoSpaceDN w:val="0"/>
        <w:spacing w:before="240" w:after="240" w:line="240" w:lineRule="auto"/>
        <w:ind w:hanging="680"/>
        <w:rPr>
          <w:rFonts w:ascii="Calibri" w:hAnsi="Calibri" w:cs="Calibri"/>
          <w:color w:val="auto"/>
          <w:sz w:val="24"/>
          <w:szCs w:val="24"/>
        </w:rPr>
      </w:pPr>
      <w:r w:rsidRPr="00BA2650">
        <w:rPr>
          <w:rFonts w:ascii="Calibri" w:hAnsi="Calibri" w:cs="Calibri"/>
          <w:color w:val="auto"/>
          <w:sz w:val="24"/>
          <w:szCs w:val="24"/>
          <w:shd w:val="clear" w:color="auto" w:fill="8DB3E2"/>
        </w:rPr>
        <w:t>Συνεργασία Σχολείου – Οικογένειας – Γονέων και Κηδεμόνων</w:t>
      </w:r>
    </w:p>
    <w:p w:rsidR="00DC012A" w:rsidRPr="0079371F" w:rsidRDefault="00DC012A" w:rsidP="00573E19">
      <w:pPr>
        <w:pStyle w:val="ab"/>
        <w:spacing w:before="240" w:after="240"/>
        <w:ind w:right="-24" w:firstLine="720"/>
        <w:jc w:val="both"/>
        <w:rPr>
          <w:lang w:val="el-GR"/>
        </w:rPr>
      </w:pPr>
      <w:r w:rsidRPr="0079371F">
        <w:rPr>
          <w:lang w:val="el-GR"/>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w:t>
      </w:r>
      <w:r w:rsidR="00A97A4F">
        <w:rPr>
          <w:lang w:val="el-GR"/>
        </w:rPr>
        <w:t xml:space="preserve"> </w:t>
      </w:r>
      <w:r w:rsidRPr="0079371F">
        <w:rPr>
          <w:lang w:val="el-GR"/>
        </w:rPr>
        <w:t>κηδεμόνες των μαθητών/μαθητριών. Η εμπιστοσύνη του παιδιού στο σχολείο ενισχύεται από τη θετική στάση των γονέων/κηδεμόνων προς το Σχολείο και τον εκπαιδευτικό.</w:t>
      </w:r>
    </w:p>
    <w:p w:rsidR="00DC012A" w:rsidRPr="0079371F" w:rsidRDefault="00DC012A" w:rsidP="00573E19">
      <w:pPr>
        <w:pStyle w:val="ab"/>
        <w:spacing w:before="240" w:after="240"/>
        <w:ind w:left="132" w:right="-24" w:firstLine="588"/>
        <w:jc w:val="both"/>
        <w:rPr>
          <w:lang w:val="el-GR"/>
        </w:rPr>
      </w:pPr>
      <w:r w:rsidRPr="0079371F">
        <w:rPr>
          <w:lang w:val="el-GR"/>
        </w:rPr>
        <w:t>Για οποιοδήποτε αίτημα τους οι γονείς/κηδεμόνες απευθύνονται στο δάσκαλο/στη δασκάλα της τάξης. Σε περίπτωση που δεν υπάρξει κοινά αποδεκτή λύση ή συνεννόηση, απευθύνονται στη Διεύθυνση  του Σχολείου.</w:t>
      </w:r>
    </w:p>
    <w:p w:rsidR="00DC012A" w:rsidRPr="0079371F" w:rsidRDefault="0079371F" w:rsidP="00573E19">
      <w:pPr>
        <w:pStyle w:val="ab"/>
        <w:tabs>
          <w:tab w:val="left" w:pos="1006"/>
          <w:tab w:val="left" w:pos="2463"/>
          <w:tab w:val="left" w:pos="2995"/>
          <w:tab w:val="left" w:pos="4355"/>
          <w:tab w:val="left" w:pos="4945"/>
          <w:tab w:val="left" w:pos="7098"/>
          <w:tab w:val="left" w:pos="7561"/>
          <w:tab w:val="left" w:pos="8231"/>
        </w:tabs>
        <w:spacing w:before="240" w:after="240"/>
        <w:ind w:right="-24" w:firstLine="0"/>
        <w:jc w:val="both"/>
        <w:rPr>
          <w:lang w:val="el-GR"/>
        </w:rPr>
      </w:pPr>
      <w:r w:rsidRPr="00CF60FA">
        <w:rPr>
          <w:lang w:val="el-GR"/>
        </w:rPr>
        <w:tab/>
      </w:r>
      <w:r w:rsidR="00DC012A" w:rsidRPr="0079371F">
        <w:rPr>
          <w:lang w:val="el-GR"/>
        </w:rPr>
        <w:t xml:space="preserve">Οι συναντήσεις για ενημέρωση των γονέων/κηδεμόνων με τους </w:t>
      </w:r>
      <w:r w:rsidR="00DC012A" w:rsidRPr="0079371F">
        <w:rPr>
          <w:spacing w:val="-1"/>
          <w:lang w:val="el-GR"/>
        </w:rPr>
        <w:t xml:space="preserve">εκπαιδευτικούς </w:t>
      </w:r>
      <w:r w:rsidR="00DC012A" w:rsidRPr="0079371F">
        <w:rPr>
          <w:lang w:val="el-GR"/>
        </w:rPr>
        <w:t>προγραμματίζονται με απόφαση του Συλλόγου Διδασκόντων:</w:t>
      </w:r>
    </w:p>
    <w:p w:rsidR="00DC012A" w:rsidRPr="00BA2650" w:rsidRDefault="0079371F" w:rsidP="0079371F">
      <w:pPr>
        <w:pStyle w:val="a8"/>
        <w:widowControl w:val="0"/>
        <w:numPr>
          <w:ilvl w:val="0"/>
          <w:numId w:val="16"/>
        </w:numPr>
        <w:tabs>
          <w:tab w:val="left" w:pos="561"/>
        </w:tabs>
        <w:autoSpaceDE w:val="0"/>
        <w:autoSpaceDN w:val="0"/>
        <w:spacing w:before="120" w:after="120" w:line="240" w:lineRule="auto"/>
        <w:ind w:right="-24"/>
        <w:jc w:val="both"/>
        <w:rPr>
          <w:b/>
          <w:bCs/>
          <w:sz w:val="24"/>
          <w:szCs w:val="24"/>
          <w:lang w:val="el-GR"/>
        </w:rPr>
      </w:pPr>
      <w:r w:rsidRPr="0079371F">
        <w:rPr>
          <w:b/>
          <w:bCs/>
          <w:sz w:val="24"/>
          <w:szCs w:val="24"/>
          <w:lang w:val="el-GR"/>
        </w:rPr>
        <w:t xml:space="preserve"> </w:t>
      </w:r>
      <w:r w:rsidR="00DC012A" w:rsidRPr="00BA2650">
        <w:rPr>
          <w:b/>
          <w:bCs/>
          <w:sz w:val="24"/>
          <w:szCs w:val="24"/>
          <w:lang w:val="el-GR"/>
        </w:rPr>
        <w:t>Στην αρχή του διδακτικού έτους, όπου λαμβάνει χώρα ενημέρωση για ζητήματα που αφορούν στην εύρυθμη λειτουργία του σχολείου.</w:t>
      </w:r>
    </w:p>
    <w:p w:rsidR="00DC012A" w:rsidRPr="00BA2650" w:rsidRDefault="0079371F" w:rsidP="00BC4960">
      <w:pPr>
        <w:pStyle w:val="a8"/>
        <w:widowControl w:val="0"/>
        <w:numPr>
          <w:ilvl w:val="0"/>
          <w:numId w:val="16"/>
        </w:numPr>
        <w:tabs>
          <w:tab w:val="left" w:pos="561"/>
        </w:tabs>
        <w:autoSpaceDE w:val="0"/>
        <w:autoSpaceDN w:val="0"/>
        <w:spacing w:before="120" w:after="120" w:line="240" w:lineRule="auto"/>
        <w:ind w:right="-24"/>
        <w:jc w:val="both"/>
        <w:rPr>
          <w:b/>
          <w:bCs/>
          <w:sz w:val="24"/>
          <w:szCs w:val="24"/>
          <w:lang w:val="el-GR"/>
        </w:rPr>
      </w:pPr>
      <w:r w:rsidRPr="0079371F">
        <w:rPr>
          <w:b/>
          <w:bCs/>
          <w:sz w:val="24"/>
          <w:szCs w:val="24"/>
          <w:lang w:val="el-GR"/>
        </w:rPr>
        <w:t xml:space="preserve"> </w:t>
      </w:r>
      <w:r w:rsidR="00DC012A" w:rsidRPr="00BA2650">
        <w:rPr>
          <w:b/>
          <w:bCs/>
          <w:sz w:val="24"/>
          <w:szCs w:val="24"/>
          <w:lang w:val="el-GR"/>
        </w:rPr>
        <w:t>Μια φορά τουλάχιστον το μήνα σε προκαθορισμένη από τον/την εκπαιδευτικό του τμήματος ημέρα και ώρα, για θέματα που αφορούν στην αγωγή και πρόοδο των μαθητών/μαθητριών.</w:t>
      </w:r>
    </w:p>
    <w:p w:rsidR="00DC012A" w:rsidRPr="00BA2650" w:rsidRDefault="0079371F" w:rsidP="00BC4960">
      <w:pPr>
        <w:pStyle w:val="a8"/>
        <w:widowControl w:val="0"/>
        <w:numPr>
          <w:ilvl w:val="0"/>
          <w:numId w:val="16"/>
        </w:numPr>
        <w:tabs>
          <w:tab w:val="left" w:pos="561"/>
        </w:tabs>
        <w:autoSpaceDE w:val="0"/>
        <w:autoSpaceDN w:val="0"/>
        <w:spacing w:before="120" w:after="120" w:line="240" w:lineRule="auto"/>
        <w:ind w:right="-24"/>
        <w:jc w:val="both"/>
        <w:rPr>
          <w:b/>
          <w:bCs/>
          <w:sz w:val="24"/>
          <w:szCs w:val="24"/>
          <w:lang w:val="el-GR"/>
        </w:rPr>
      </w:pPr>
      <w:r w:rsidRPr="0079371F">
        <w:rPr>
          <w:b/>
          <w:bCs/>
          <w:sz w:val="24"/>
          <w:szCs w:val="24"/>
          <w:lang w:val="el-GR"/>
        </w:rPr>
        <w:t xml:space="preserve"> </w:t>
      </w:r>
      <w:r w:rsidR="00DC012A" w:rsidRPr="00BA2650">
        <w:rPr>
          <w:b/>
          <w:bCs/>
          <w:sz w:val="24"/>
          <w:szCs w:val="24"/>
          <w:lang w:val="el-GR"/>
        </w:rPr>
        <w:t>Κάθε φορά που ο/η εκπαιδευτικός της τάξης κρίνει αναγκαία μια έκτακτη συνάντηση</w:t>
      </w:r>
    </w:p>
    <w:p w:rsidR="00DC012A" w:rsidRPr="00BA2650" w:rsidRDefault="0079371F" w:rsidP="00BC4960">
      <w:pPr>
        <w:pStyle w:val="a8"/>
        <w:widowControl w:val="0"/>
        <w:numPr>
          <w:ilvl w:val="0"/>
          <w:numId w:val="16"/>
        </w:numPr>
        <w:tabs>
          <w:tab w:val="left" w:pos="561"/>
        </w:tabs>
        <w:autoSpaceDE w:val="0"/>
        <w:autoSpaceDN w:val="0"/>
        <w:spacing w:before="120" w:after="120" w:line="240" w:lineRule="auto"/>
        <w:ind w:right="-24"/>
        <w:jc w:val="both"/>
        <w:rPr>
          <w:b/>
          <w:bCs/>
          <w:sz w:val="24"/>
          <w:szCs w:val="24"/>
          <w:lang w:val="el-GR"/>
        </w:rPr>
      </w:pPr>
      <w:r w:rsidRPr="0079371F">
        <w:rPr>
          <w:b/>
          <w:bCs/>
          <w:sz w:val="24"/>
          <w:szCs w:val="24"/>
          <w:lang w:val="el-GR"/>
        </w:rPr>
        <w:t xml:space="preserve"> </w:t>
      </w:r>
      <w:r w:rsidR="00DC012A" w:rsidRPr="00BA2650">
        <w:rPr>
          <w:b/>
          <w:bCs/>
          <w:sz w:val="24"/>
          <w:szCs w:val="24"/>
          <w:lang w:val="el-GR"/>
        </w:rPr>
        <w:t>Κατά την επίδοση του Ελέγχου προόδου ανά τρίμηνο.</w:t>
      </w:r>
    </w:p>
    <w:p w:rsidR="00DC012A" w:rsidRPr="00515535" w:rsidRDefault="00DC012A" w:rsidP="00573E19">
      <w:pPr>
        <w:pStyle w:val="ab"/>
        <w:spacing w:before="240" w:after="240"/>
        <w:ind w:left="132" w:right="-24" w:firstLine="428"/>
        <w:jc w:val="both"/>
        <w:rPr>
          <w:lang w:val="el-GR"/>
        </w:rPr>
      </w:pPr>
      <w:r w:rsidRPr="00515535">
        <w:rPr>
          <w:lang w:val="el-GR"/>
        </w:rPr>
        <w:t>Η είσοδος των γονέων/κηδεμόνων στο σχολικό χώρο επιτρέπεται μόνο κατά τις προβλεπόμενες ώρες συναντήσεων με τους εκπαιδευτικούς των τάξεων.</w:t>
      </w:r>
    </w:p>
    <w:p w:rsidR="00DC012A" w:rsidRPr="00515535" w:rsidRDefault="00DC012A" w:rsidP="00573E19">
      <w:pPr>
        <w:pStyle w:val="ab"/>
        <w:spacing w:before="240" w:after="240"/>
        <w:ind w:left="132" w:right="-24" w:firstLine="588"/>
        <w:jc w:val="both"/>
        <w:rPr>
          <w:lang w:val="el-GR"/>
        </w:rPr>
      </w:pPr>
      <w:r w:rsidRPr="00515535">
        <w:rPr>
          <w:lang w:val="el-GR"/>
        </w:rPr>
        <w:t>Οι γονείς-κηδεμόνες οφείλουν να επικαιροποιούν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 σημειωμάτων . Τέλος, οι γονείς/κηδεμόνες θα πρέπει να έχουν φροντίσει είτε οι ίδιοι ή πρόσωπα που έχουν εξουσιοδοτήσει να είναι άμεσα διαθέσιμοι σε επικείμενες έκτακτες περιπτώσεις.</w:t>
      </w:r>
    </w:p>
    <w:p w:rsidR="00DC012A" w:rsidRPr="008945CA" w:rsidRDefault="00DC012A" w:rsidP="008945CA">
      <w:pPr>
        <w:spacing w:before="240" w:line="240" w:lineRule="auto"/>
        <w:ind w:right="-24" w:firstLine="770"/>
        <w:jc w:val="both"/>
        <w:rPr>
          <w:sz w:val="24"/>
          <w:szCs w:val="24"/>
        </w:rPr>
      </w:pPr>
      <w:r w:rsidRPr="00515535">
        <w:rPr>
          <w:sz w:val="24"/>
          <w:szCs w:val="24"/>
        </w:rPr>
        <w:t>Επικοινωνία με τη διεύθ</w:t>
      </w:r>
      <w:r w:rsidR="00D8032E">
        <w:rPr>
          <w:sz w:val="24"/>
          <w:szCs w:val="24"/>
        </w:rPr>
        <w:t>υνση μπορεί να γίνει τηλεφωνικά</w:t>
      </w:r>
      <w:r w:rsidRPr="00515535">
        <w:rPr>
          <w:sz w:val="24"/>
          <w:szCs w:val="24"/>
        </w:rPr>
        <w:t>,</w:t>
      </w:r>
      <w:r w:rsidR="00D8032E">
        <w:rPr>
          <w:sz w:val="24"/>
          <w:szCs w:val="24"/>
        </w:rPr>
        <w:t xml:space="preserve"> </w:t>
      </w:r>
      <w:r w:rsidRPr="00515535">
        <w:rPr>
          <w:sz w:val="24"/>
          <w:szCs w:val="24"/>
        </w:rPr>
        <w:t xml:space="preserve">ηλεκτρονικά ή δια ζώσης μετά από συνεννόηση. </w:t>
      </w:r>
    </w:p>
    <w:p w:rsidR="00DC012A" w:rsidRPr="00BA2650" w:rsidRDefault="00DC012A" w:rsidP="005D5C57">
      <w:pPr>
        <w:pStyle w:val="1"/>
        <w:keepNext w:val="0"/>
        <w:keepLines w:val="0"/>
        <w:widowControl w:val="0"/>
        <w:numPr>
          <w:ilvl w:val="0"/>
          <w:numId w:val="17"/>
        </w:numPr>
        <w:shd w:val="clear" w:color="auto" w:fill="8DB3E2"/>
        <w:tabs>
          <w:tab w:val="left" w:pos="321"/>
          <w:tab w:val="left" w:pos="9660"/>
        </w:tabs>
        <w:autoSpaceDE w:val="0"/>
        <w:autoSpaceDN w:val="0"/>
        <w:spacing w:before="240" w:after="240" w:line="240" w:lineRule="auto"/>
        <w:ind w:right="-24" w:hanging="680"/>
        <w:rPr>
          <w:rFonts w:ascii="Calibri" w:hAnsi="Calibri" w:cs="Calibri"/>
          <w:color w:val="auto"/>
          <w:sz w:val="24"/>
          <w:szCs w:val="24"/>
        </w:rPr>
      </w:pPr>
      <w:r w:rsidRPr="00BA2650">
        <w:rPr>
          <w:rFonts w:ascii="Calibri" w:hAnsi="Calibri" w:cs="Calibri"/>
          <w:color w:val="auto"/>
          <w:sz w:val="24"/>
          <w:szCs w:val="24"/>
          <w:shd w:val="clear" w:color="auto" w:fill="8DB3E2"/>
        </w:rPr>
        <w:lastRenderedPageBreak/>
        <w:t>Ποιότητα  Σχολικού Χώρου</w:t>
      </w:r>
    </w:p>
    <w:p w:rsidR="00DC012A" w:rsidRPr="00515535" w:rsidRDefault="00DC012A" w:rsidP="00573E19">
      <w:pPr>
        <w:pStyle w:val="ab"/>
        <w:spacing w:before="240" w:after="240"/>
        <w:ind w:right="-24" w:firstLine="415"/>
        <w:jc w:val="both"/>
        <w:rPr>
          <w:lang w:val="el-GR"/>
        </w:rPr>
      </w:pPr>
      <w:r w:rsidRPr="00BA2650">
        <w:rPr>
          <w:b/>
          <w:bCs/>
          <w:lang w:val="el-GR"/>
        </w:rPr>
        <w:tab/>
      </w:r>
      <w:r w:rsidRPr="00515535">
        <w:rPr>
          <w:lang w:val="el-GR"/>
        </w:rPr>
        <w:t>Στόχος του Σχολείου πρέπει να είναι η</w:t>
      </w:r>
      <w:r w:rsidRPr="00515535">
        <w:t> </w:t>
      </w:r>
      <w:r w:rsidRPr="00515535">
        <w:rPr>
          <w:lang w:val="el-GR"/>
        </w:rPr>
        <w:t xml:space="preserve">καλλιέργεια της αίσθησης της ευθύνης στους </w:t>
      </w:r>
      <w:r w:rsidR="00D8032E">
        <w:rPr>
          <w:lang w:val="el-GR"/>
        </w:rPr>
        <w:t>μαθητές/</w:t>
      </w:r>
      <w:r w:rsidRPr="00515535">
        <w:rPr>
          <w:lang w:val="el-GR"/>
        </w:rPr>
        <w:t>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w:t>
      </w:r>
      <w:r w:rsidRPr="00515535">
        <w:t> </w:t>
      </w:r>
      <w:r w:rsidRPr="00515535">
        <w:rPr>
          <w:lang w:val="el-GR"/>
        </w:rPr>
        <w:t>ψυχή του παιδιού. Φθορές, ζημιές και κακή χρήση της περιουσίας του Σχολείου αποδυναμώνουν τις εκπαιδευτικές δυνατότητές του .</w:t>
      </w:r>
    </w:p>
    <w:p w:rsidR="00DC012A" w:rsidRPr="00515535" w:rsidRDefault="00DC012A" w:rsidP="00573E19">
      <w:pPr>
        <w:pStyle w:val="ab"/>
        <w:spacing w:before="240" w:after="240"/>
        <w:ind w:right="-24" w:firstLine="415"/>
        <w:jc w:val="both"/>
        <w:rPr>
          <w:lang w:val="el-GR"/>
        </w:rPr>
      </w:pPr>
      <w:r w:rsidRPr="00515535">
        <w:rPr>
          <w:lang w:val="el-GR"/>
        </w:rPr>
        <w:t>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 Φροντίδα όλων να διατηρούνται οι χώροι καθαροί.</w:t>
      </w:r>
    </w:p>
    <w:p w:rsidR="00DC012A" w:rsidRPr="00515535" w:rsidRDefault="00DC012A" w:rsidP="00573E19">
      <w:pPr>
        <w:spacing w:before="240" w:line="240" w:lineRule="auto"/>
        <w:ind w:right="-24"/>
        <w:jc w:val="both"/>
        <w:rPr>
          <w:sz w:val="24"/>
          <w:szCs w:val="24"/>
        </w:rPr>
      </w:pPr>
      <w:r w:rsidRPr="00515535">
        <w:rPr>
          <w:sz w:val="24"/>
          <w:szCs w:val="24"/>
        </w:rPr>
        <w:tab/>
        <w:t xml:space="preserve"> Μαθητές κ</w:t>
      </w:r>
      <w:r w:rsidR="00D8032E">
        <w:rPr>
          <w:sz w:val="24"/>
          <w:szCs w:val="24"/>
        </w:rPr>
        <w:t>α</w:t>
      </w:r>
      <w:r w:rsidRPr="00515535">
        <w:rPr>
          <w:sz w:val="24"/>
          <w:szCs w:val="24"/>
        </w:rPr>
        <w:t xml:space="preserve">ι εκπαιδευτικοί θέτουν κανόνες κι αναλαμβάνουν πρωτοβουλίες και δράσεις για την διατήρηση της περιουσίας του σχολείου σε άριστη κατάσταση αλλά και την αναβάθμιση του χώρου (διαμόρφωση, καθαριότητα, αισθητική). </w:t>
      </w:r>
    </w:p>
    <w:p w:rsidR="005D5C57" w:rsidRPr="00B556AC" w:rsidRDefault="00DC012A" w:rsidP="008945CA">
      <w:pPr>
        <w:pStyle w:val="ad"/>
        <w:jc w:val="both"/>
        <w:rPr>
          <w:sz w:val="24"/>
          <w:szCs w:val="24"/>
          <w:lang w:val="el-GR"/>
        </w:rPr>
      </w:pPr>
      <w:r w:rsidRPr="00515535">
        <w:rPr>
          <w:sz w:val="24"/>
          <w:szCs w:val="24"/>
          <w:lang w:val="el-GR"/>
        </w:rPr>
        <w:tab/>
        <w:t>Απαγορεύονται οι ζημιές, οι φθορές και η κακή χρήση της περιουσίας του σχολείου</w:t>
      </w:r>
      <w:r w:rsidR="00953B19">
        <w:rPr>
          <w:sz w:val="24"/>
          <w:szCs w:val="24"/>
          <w:lang w:val="el-GR"/>
        </w:rPr>
        <w:t>. Μαθητής/μαθήτρια που προκαλεί</w:t>
      </w:r>
      <w:r w:rsidRPr="00515535">
        <w:rPr>
          <w:sz w:val="24"/>
          <w:szCs w:val="24"/>
          <w:lang w:val="el-GR"/>
        </w:rPr>
        <w:t xml:space="preserve"> υπαίτια φθορά στην περιουσία του σχολείου, ελέγχεται για τη συμπεριφορά του </w:t>
      </w:r>
      <w:r w:rsidR="00953B19">
        <w:rPr>
          <w:sz w:val="24"/>
          <w:szCs w:val="24"/>
          <w:lang w:val="el-GR"/>
        </w:rPr>
        <w:t xml:space="preserve">και, ανάλογα με την περίπτωση, οφείλει </w:t>
      </w:r>
      <w:r w:rsidRPr="00515535">
        <w:rPr>
          <w:sz w:val="24"/>
          <w:szCs w:val="24"/>
          <w:lang w:val="el-GR"/>
        </w:rPr>
        <w:t xml:space="preserve">ο γονέας/κηδεμόνας του σε αποκατάστασή </w:t>
      </w:r>
      <w:r w:rsidR="00515535">
        <w:rPr>
          <w:sz w:val="24"/>
          <w:szCs w:val="24"/>
          <w:lang w:val="el-GR"/>
        </w:rPr>
        <w:t>της</w:t>
      </w:r>
    </w:p>
    <w:p w:rsidR="00DC012A" w:rsidRPr="00BA2650" w:rsidRDefault="00DC012A" w:rsidP="0057645F">
      <w:pPr>
        <w:pStyle w:val="1"/>
        <w:keepNext w:val="0"/>
        <w:keepLines w:val="0"/>
        <w:widowControl w:val="0"/>
        <w:numPr>
          <w:ilvl w:val="0"/>
          <w:numId w:val="17"/>
        </w:numPr>
        <w:shd w:val="clear" w:color="auto" w:fill="8DB3E2"/>
        <w:tabs>
          <w:tab w:val="left" w:pos="321"/>
          <w:tab w:val="left" w:pos="9660"/>
        </w:tabs>
        <w:autoSpaceDE w:val="0"/>
        <w:autoSpaceDN w:val="0"/>
        <w:spacing w:before="240" w:after="240" w:line="240" w:lineRule="auto"/>
        <w:ind w:right="-24" w:hanging="680"/>
        <w:rPr>
          <w:rFonts w:ascii="Calibri" w:hAnsi="Calibri" w:cs="Calibri"/>
          <w:color w:val="auto"/>
          <w:sz w:val="24"/>
          <w:szCs w:val="24"/>
        </w:rPr>
      </w:pPr>
      <w:r w:rsidRPr="00BA2650">
        <w:rPr>
          <w:rFonts w:ascii="Calibri" w:hAnsi="Calibri" w:cs="Calibri"/>
          <w:color w:val="auto"/>
          <w:sz w:val="24"/>
          <w:szCs w:val="24"/>
          <w:shd w:val="clear" w:color="auto" w:fill="8DB3E2"/>
        </w:rPr>
        <w:t>Αντιμετώπιση Έκτακτων Αναγκών</w:t>
      </w:r>
    </w:p>
    <w:p w:rsidR="00DC012A" w:rsidRPr="00D37EDD" w:rsidRDefault="00DC012A" w:rsidP="00573E19">
      <w:pPr>
        <w:spacing w:before="240" w:line="240" w:lineRule="auto"/>
        <w:ind w:right="-24" w:firstLine="720"/>
        <w:jc w:val="both"/>
        <w:rPr>
          <w:sz w:val="24"/>
          <w:szCs w:val="24"/>
        </w:rPr>
      </w:pPr>
      <w:r w:rsidRPr="00D37EDD">
        <w:rPr>
          <w:sz w:val="24"/>
          <w:szCs w:val="24"/>
        </w:rPr>
        <w:t>Για την προστασία από σεισμούς και συνοδά φυσικά φαινόμενα επικαιροποιείται τακτικά το Σχέδιο Μνημονίου Ενεργειών για τη διαχείριση του Σεισμικού Κινδύνου και υλοποιούνται ασκήσεις ετοιμότητας κατά τη διάρκεια του σχολικού έτους.</w:t>
      </w:r>
    </w:p>
    <w:p w:rsidR="00D60E07" w:rsidRPr="00D60E07" w:rsidRDefault="00DC012A" w:rsidP="00D60E07">
      <w:pPr>
        <w:pStyle w:val="ad"/>
        <w:jc w:val="both"/>
        <w:rPr>
          <w:sz w:val="24"/>
          <w:szCs w:val="24"/>
          <w:lang w:val="el-GR"/>
        </w:rPr>
      </w:pPr>
      <w:r w:rsidRPr="00026191">
        <w:rPr>
          <w:sz w:val="24"/>
          <w:szCs w:val="24"/>
          <w:lang w:val="el-GR"/>
        </w:rPr>
        <w:t xml:space="preserve">Η Διεύθυνση του σχολείου,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w:t>
      </w:r>
      <w:r w:rsidRPr="00D60E07">
        <w:rPr>
          <w:sz w:val="24"/>
          <w:szCs w:val="24"/>
          <w:lang w:val="el-GR"/>
        </w:rPr>
        <w:t>Επίσης ενημερώνουν τους μαθητές/μαθήτριες για τους βασικούς κανόνες και τρόπους αντίδρασης κατά την εκδήλωση των φαινομένων αυτών</w:t>
      </w:r>
      <w:r w:rsidR="00D60E07" w:rsidRPr="00D60E07">
        <w:rPr>
          <w:sz w:val="24"/>
          <w:szCs w:val="24"/>
          <w:lang w:val="el-GR"/>
        </w:rPr>
        <w:t>.  Επιπλέον, πραγματοποιούνται ασκήσεις ετοιμότητας τακτικά κατά τη διάρκεια της  σχολικής χρονιάς.</w:t>
      </w:r>
    </w:p>
    <w:p w:rsidR="00D60E07" w:rsidRPr="00D60E07" w:rsidRDefault="00D60E07" w:rsidP="00573E19">
      <w:pPr>
        <w:spacing w:before="240" w:line="240" w:lineRule="auto"/>
        <w:ind w:right="-24" w:firstLine="720"/>
        <w:jc w:val="both"/>
        <w:rPr>
          <w:sz w:val="24"/>
          <w:szCs w:val="24"/>
        </w:rPr>
      </w:pPr>
    </w:p>
    <w:p w:rsidR="00DC012A" w:rsidRPr="00CF60FA" w:rsidRDefault="00DC012A" w:rsidP="00D37EDD">
      <w:pPr>
        <w:pStyle w:val="3"/>
        <w:spacing w:before="181" w:line="240" w:lineRule="auto"/>
        <w:ind w:right="4" w:firstLine="720"/>
        <w:jc w:val="both"/>
        <w:rPr>
          <w:rFonts w:ascii="Calibri" w:hAnsi="Calibri" w:cs="Calibri"/>
          <w:b w:val="0"/>
          <w:bCs w:val="0"/>
          <w:i w:val="0"/>
          <w:iCs w:val="0"/>
          <w:sz w:val="24"/>
          <w:szCs w:val="24"/>
          <w:lang w:val="el-GR" w:eastAsia="el-GR"/>
        </w:rPr>
      </w:pPr>
      <w:r w:rsidRPr="00D37EDD">
        <w:rPr>
          <w:rFonts w:ascii="Calibri" w:hAnsi="Calibri" w:cs="Calibri"/>
          <w:b w:val="0"/>
          <w:bCs w:val="0"/>
          <w:i w:val="0"/>
          <w:iCs w:val="0"/>
          <w:sz w:val="24"/>
          <w:szCs w:val="24"/>
          <w:lang w:val="el-GR"/>
        </w:rPr>
        <w:t>Διευκρινίζεται ότι οι μαθητές/μαθήτριες δεν αποχωρούν από το σχολείο μόνοι τους αλλά παραδίδονται στους γονείς/κηδεμόνε</w:t>
      </w:r>
      <w:r w:rsidR="00D37EDD">
        <w:rPr>
          <w:rFonts w:ascii="Calibri" w:hAnsi="Calibri" w:cs="Calibri"/>
          <w:b w:val="0"/>
          <w:bCs w:val="0"/>
          <w:i w:val="0"/>
          <w:iCs w:val="0"/>
          <w:sz w:val="24"/>
          <w:szCs w:val="24"/>
          <w:lang w:val="el-GR"/>
        </w:rPr>
        <w:t>ς τους ή σε άλλα πρόσωπα που οι</w:t>
      </w:r>
      <w:r w:rsidR="00D8032E">
        <w:rPr>
          <w:rFonts w:ascii="Calibri" w:hAnsi="Calibri" w:cs="Calibri"/>
          <w:b w:val="0"/>
          <w:bCs w:val="0"/>
          <w:i w:val="0"/>
          <w:iCs w:val="0"/>
          <w:sz w:val="24"/>
          <w:szCs w:val="24"/>
          <w:lang w:val="el-GR"/>
        </w:rPr>
        <w:t xml:space="preserve"> </w:t>
      </w:r>
      <w:r w:rsidRPr="00D37EDD">
        <w:rPr>
          <w:rFonts w:ascii="Calibri" w:hAnsi="Calibri" w:cs="Calibri"/>
          <w:b w:val="0"/>
          <w:bCs w:val="0"/>
          <w:i w:val="0"/>
          <w:iCs w:val="0"/>
          <w:sz w:val="24"/>
          <w:szCs w:val="24"/>
          <w:lang w:val="el-GR"/>
        </w:rPr>
        <w:t>γονείς/</w:t>
      </w:r>
      <w:r w:rsidR="00D8032E">
        <w:rPr>
          <w:rFonts w:ascii="Calibri" w:hAnsi="Calibri" w:cs="Calibri"/>
          <w:b w:val="0"/>
          <w:bCs w:val="0"/>
          <w:i w:val="0"/>
          <w:iCs w:val="0"/>
          <w:sz w:val="24"/>
          <w:szCs w:val="24"/>
          <w:lang w:val="el-GR"/>
        </w:rPr>
        <w:t xml:space="preserve"> </w:t>
      </w:r>
      <w:r w:rsidRPr="00D37EDD">
        <w:rPr>
          <w:rFonts w:ascii="Calibri" w:hAnsi="Calibri" w:cs="Calibri"/>
          <w:b w:val="0"/>
          <w:bCs w:val="0"/>
          <w:i w:val="0"/>
          <w:iCs w:val="0"/>
          <w:sz w:val="24"/>
          <w:szCs w:val="24"/>
          <w:lang w:val="el-GR"/>
        </w:rPr>
        <w:t>κηδεμόνες έχουν ορίσει γραπτώς για τον σκοπό αυτό.</w:t>
      </w:r>
      <w:r w:rsidRPr="00D37EDD">
        <w:rPr>
          <w:rFonts w:ascii="Calibri" w:hAnsi="Calibri" w:cs="Calibri"/>
          <w:b w:val="0"/>
          <w:bCs w:val="0"/>
          <w:i w:val="0"/>
          <w:iCs w:val="0"/>
          <w:sz w:val="24"/>
          <w:szCs w:val="24"/>
          <w:lang w:val="el-GR" w:eastAsia="el-GR"/>
        </w:rPr>
        <w:t xml:space="preserve"> </w:t>
      </w:r>
    </w:p>
    <w:p w:rsidR="00D37EDD" w:rsidRPr="00CF60FA" w:rsidRDefault="00D37EDD" w:rsidP="00D37EDD">
      <w:pPr>
        <w:widowControl w:val="0"/>
        <w:autoSpaceDE w:val="0"/>
        <w:autoSpaceDN w:val="0"/>
        <w:spacing w:after="0" w:line="240" w:lineRule="auto"/>
        <w:ind w:left="132"/>
        <w:jc w:val="both"/>
        <w:outlineLvl w:val="1"/>
        <w:rPr>
          <w:b/>
          <w:bCs/>
          <w:i/>
          <w:iCs/>
          <w:sz w:val="24"/>
          <w:szCs w:val="24"/>
        </w:rPr>
      </w:pPr>
    </w:p>
    <w:p w:rsidR="00DC012A" w:rsidRPr="00D37EDD" w:rsidRDefault="00312AA5" w:rsidP="00D37EDD">
      <w:pPr>
        <w:widowControl w:val="0"/>
        <w:autoSpaceDE w:val="0"/>
        <w:autoSpaceDN w:val="0"/>
        <w:spacing w:after="0" w:line="240" w:lineRule="auto"/>
        <w:jc w:val="both"/>
        <w:outlineLvl w:val="1"/>
        <w:rPr>
          <w:b/>
          <w:bCs/>
          <w:i/>
          <w:iCs/>
          <w:sz w:val="24"/>
          <w:szCs w:val="24"/>
        </w:rPr>
      </w:pPr>
      <w:bookmarkStart w:id="1" w:name="_GoBack"/>
      <w:r>
        <w:rPr>
          <w:noProof/>
          <w:lang w:eastAsia="el-GR"/>
        </w:rPr>
        <w:lastRenderedPageBreak/>
        <w:drawing>
          <wp:anchor distT="0" distB="0" distL="114300" distR="114300" simplePos="0" relativeHeight="251657728" behindDoc="1" locked="0" layoutInCell="1" allowOverlap="1">
            <wp:simplePos x="0" y="0"/>
            <wp:positionH relativeFrom="column">
              <wp:posOffset>-69850</wp:posOffset>
            </wp:positionH>
            <wp:positionV relativeFrom="paragraph">
              <wp:posOffset>507365</wp:posOffset>
            </wp:positionV>
            <wp:extent cx="6395085" cy="4711065"/>
            <wp:effectExtent l="19050" t="0" r="5715" b="0"/>
            <wp:wrapTight wrapText="bothSides">
              <wp:wrapPolygon edited="0">
                <wp:start x="-64" y="0"/>
                <wp:lineTo x="-64" y="21486"/>
                <wp:lineTo x="21619" y="21486"/>
                <wp:lineTo x="21619" y="0"/>
                <wp:lineTo x="-64"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6395085" cy="4711065"/>
                    </a:xfrm>
                    <a:prstGeom prst="rect">
                      <a:avLst/>
                    </a:prstGeom>
                    <a:noFill/>
                  </pic:spPr>
                </pic:pic>
              </a:graphicData>
            </a:graphic>
          </wp:anchor>
        </w:drawing>
      </w:r>
      <w:bookmarkEnd w:id="1"/>
      <w:r w:rsidR="00D37EDD" w:rsidRPr="00D37EDD">
        <w:rPr>
          <w:b/>
          <w:bCs/>
          <w:sz w:val="24"/>
          <w:szCs w:val="24"/>
        </w:rPr>
        <w:t>Χώρος συγκέντρωσης σε περίπτωση ανάγκης</w:t>
      </w:r>
    </w:p>
    <w:p w:rsidR="00DC012A" w:rsidRPr="00BA2650" w:rsidRDefault="00DC012A" w:rsidP="0093111F">
      <w:pPr>
        <w:rPr>
          <w:b/>
          <w:bCs/>
          <w:sz w:val="24"/>
          <w:szCs w:val="24"/>
          <w:lang w:eastAsia="el-GR"/>
        </w:rPr>
      </w:pPr>
    </w:p>
    <w:p w:rsidR="00DC012A" w:rsidRPr="004D7743" w:rsidRDefault="00D37EDD" w:rsidP="00D37EDD">
      <w:pPr>
        <w:pStyle w:val="ad"/>
        <w:ind w:firstLine="770"/>
        <w:jc w:val="both"/>
        <w:rPr>
          <w:sz w:val="24"/>
          <w:szCs w:val="24"/>
          <w:lang w:val="el-GR"/>
        </w:rPr>
      </w:pPr>
      <w:r w:rsidRPr="004D7743">
        <w:rPr>
          <w:sz w:val="24"/>
          <w:szCs w:val="24"/>
          <w:lang w:val="el-GR"/>
        </w:rPr>
        <w:t xml:space="preserve">Τέλος, </w:t>
      </w:r>
      <w:r w:rsidR="00DC012A" w:rsidRPr="004D7743">
        <w:rPr>
          <w:sz w:val="24"/>
          <w:szCs w:val="24"/>
          <w:lang w:val="el-GR"/>
        </w:rPr>
        <w:t>σε καταστάσεις πανδημίας ή ακραίων-επικίνδυνων φαινομένων οι εκπαιδευτικοί, μαθητές/μαθήτριες, γονείς/κηδεμόνες, η Διεύθ</w:t>
      </w:r>
      <w:r w:rsidR="00953B19" w:rsidRPr="004D7743">
        <w:rPr>
          <w:sz w:val="24"/>
          <w:szCs w:val="24"/>
          <w:lang w:val="el-GR"/>
        </w:rPr>
        <w:t xml:space="preserve">υνση του Σχολείου, </w:t>
      </w:r>
      <w:r w:rsidR="00DC012A" w:rsidRPr="004D7743">
        <w:rPr>
          <w:sz w:val="24"/>
          <w:szCs w:val="24"/>
          <w:lang w:val="el-GR"/>
        </w:rPr>
        <w:t>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w:t>
      </w:r>
      <w:r w:rsidRPr="004D7743">
        <w:rPr>
          <w:sz w:val="24"/>
          <w:szCs w:val="24"/>
          <w:lang w:val="el-GR"/>
        </w:rPr>
        <w:t>.</w:t>
      </w:r>
    </w:p>
    <w:p w:rsidR="00DC012A" w:rsidRPr="00BA2650" w:rsidRDefault="00DC012A" w:rsidP="005D5C57">
      <w:pPr>
        <w:pStyle w:val="1"/>
        <w:widowControl w:val="0"/>
        <w:shd w:val="clear" w:color="auto" w:fill="8DB3E2"/>
        <w:tabs>
          <w:tab w:val="left" w:pos="321"/>
          <w:tab w:val="left" w:pos="9660"/>
        </w:tabs>
        <w:autoSpaceDE w:val="0"/>
        <w:autoSpaceDN w:val="0"/>
        <w:spacing w:before="240" w:after="240" w:line="240" w:lineRule="auto"/>
        <w:ind w:left="320" w:hanging="320"/>
        <w:rPr>
          <w:rFonts w:ascii="Calibri" w:hAnsi="Calibri" w:cs="Calibri"/>
          <w:color w:val="auto"/>
          <w:sz w:val="24"/>
          <w:szCs w:val="24"/>
        </w:rPr>
      </w:pPr>
      <w:r w:rsidRPr="00BA2650">
        <w:rPr>
          <w:rFonts w:ascii="Calibri" w:hAnsi="Calibri" w:cs="Calibri"/>
          <w:color w:val="auto"/>
          <w:sz w:val="24"/>
          <w:szCs w:val="24"/>
          <w:shd w:val="clear" w:color="auto" w:fill="8DB3E2"/>
        </w:rPr>
        <w:t>10.</w:t>
      </w:r>
      <w:r w:rsidR="00D37EDD" w:rsidRPr="00D37EDD">
        <w:rPr>
          <w:rFonts w:ascii="Calibri" w:hAnsi="Calibri" w:cs="Calibri"/>
          <w:color w:val="auto"/>
          <w:sz w:val="24"/>
          <w:szCs w:val="24"/>
          <w:shd w:val="clear" w:color="auto" w:fill="8DB3E2"/>
        </w:rPr>
        <w:t xml:space="preserve"> </w:t>
      </w:r>
      <w:r w:rsidRPr="00BA2650">
        <w:rPr>
          <w:rFonts w:ascii="Calibri" w:hAnsi="Calibri" w:cs="Calibri"/>
          <w:color w:val="auto"/>
          <w:sz w:val="24"/>
          <w:szCs w:val="24"/>
          <w:shd w:val="clear" w:color="auto" w:fill="8DB3E2"/>
        </w:rPr>
        <w:t xml:space="preserve">Λειτουργία  Σχολείου σε έκτακτες συνθήκες (Covid 19) </w:t>
      </w:r>
    </w:p>
    <w:p w:rsidR="00DC012A" w:rsidRPr="002B637E" w:rsidRDefault="00DC012A" w:rsidP="00D37EDD">
      <w:pPr>
        <w:spacing w:before="240" w:line="240" w:lineRule="auto"/>
        <w:ind w:firstLine="770"/>
        <w:jc w:val="both"/>
        <w:textAlignment w:val="baseline"/>
        <w:rPr>
          <w:sz w:val="24"/>
          <w:szCs w:val="24"/>
        </w:rPr>
      </w:pPr>
      <w:r w:rsidRPr="002B637E">
        <w:rPr>
          <w:sz w:val="24"/>
          <w:szCs w:val="24"/>
        </w:rPr>
        <w:t>Με τη</w:t>
      </w:r>
      <w:r w:rsidR="00CD5282">
        <w:rPr>
          <w:sz w:val="24"/>
          <w:szCs w:val="24"/>
        </w:rPr>
        <w:t>ν έναρξη του σχολικού έτους 2022-2023</w:t>
      </w:r>
      <w:r w:rsidRPr="002B637E">
        <w:rPr>
          <w:sz w:val="24"/>
          <w:szCs w:val="24"/>
        </w:rPr>
        <w:t xml:space="preserve"> και πριν την έναρξη των μαθημάτων, σε επίπεδο σχολικής μονάδας, έγιναν όλες οι απαραίτητες προπαρασκευαστικές ενέργειες που σχετίζονται  με την λήψη όλων των αναγκαίων μέτρων πρόληψης διασποράς του ιού COVID-19. Θα δοθούν οδηγίες (δόθηκαν στους γονείς-κηδεμόνες μέσω του </w:t>
      </w:r>
      <w:r w:rsidR="00953B19">
        <w:rPr>
          <w:sz w:val="24"/>
          <w:szCs w:val="24"/>
        </w:rPr>
        <w:t>ηλεκτρονικού τους ταχυδρομείου)</w:t>
      </w:r>
      <w:r w:rsidRPr="002B637E">
        <w:rPr>
          <w:sz w:val="24"/>
          <w:szCs w:val="24"/>
        </w:rPr>
        <w:t xml:space="preserve"> για θέματα που αφορούν στα μέτρα πρόληψης της διασποράς του ιού, στην ορθή χρήση της μάσκας, σύ</w:t>
      </w:r>
      <w:r w:rsidR="00953B19">
        <w:rPr>
          <w:sz w:val="24"/>
          <w:szCs w:val="24"/>
        </w:rPr>
        <w:t xml:space="preserve">μφωνα με τις οδηγίες του ΕΟΔΥ. </w:t>
      </w:r>
      <w:r w:rsidRPr="002B637E">
        <w:rPr>
          <w:sz w:val="24"/>
          <w:szCs w:val="24"/>
        </w:rPr>
        <w:t xml:space="preserve">(Ενδεικτικά αναφέρονται): </w:t>
      </w:r>
    </w:p>
    <w:p w:rsidR="00DC012A" w:rsidRPr="00D37EDD" w:rsidRDefault="00DC012A" w:rsidP="0057645F">
      <w:pPr>
        <w:pStyle w:val="a8"/>
        <w:numPr>
          <w:ilvl w:val="0"/>
          <w:numId w:val="19"/>
        </w:numPr>
        <w:tabs>
          <w:tab w:val="num" w:pos="330"/>
        </w:tabs>
        <w:spacing w:before="240" w:line="240" w:lineRule="auto"/>
        <w:ind w:left="330" w:hanging="330"/>
        <w:jc w:val="both"/>
        <w:rPr>
          <w:b/>
          <w:bCs/>
          <w:sz w:val="24"/>
          <w:szCs w:val="24"/>
          <w:lang w:val="el-GR"/>
        </w:rPr>
      </w:pPr>
      <w:r w:rsidRPr="00BA2650">
        <w:rPr>
          <w:b/>
          <w:bCs/>
          <w:sz w:val="24"/>
          <w:szCs w:val="24"/>
          <w:lang w:val="el-GR"/>
        </w:rPr>
        <w:t xml:space="preserve">Συζήτηση για πιστή εφαρμογή των κανόνων καθαριότητας και υγιεινής και λοιπών μέτρων προστασίας και πρόληψης βάσει των σχετικών οδηγιών του ΕΟΔΥ </w:t>
      </w:r>
    </w:p>
    <w:p w:rsidR="00DC012A" w:rsidRPr="00D37EDD" w:rsidRDefault="00DC012A" w:rsidP="0057645F">
      <w:pPr>
        <w:pStyle w:val="a8"/>
        <w:numPr>
          <w:ilvl w:val="0"/>
          <w:numId w:val="19"/>
        </w:numPr>
        <w:tabs>
          <w:tab w:val="num" w:pos="330"/>
        </w:tabs>
        <w:spacing w:before="240" w:line="240" w:lineRule="auto"/>
        <w:ind w:left="330" w:hanging="330"/>
        <w:jc w:val="both"/>
        <w:rPr>
          <w:b/>
          <w:bCs/>
          <w:sz w:val="24"/>
          <w:szCs w:val="24"/>
          <w:lang w:val="el-GR"/>
        </w:rPr>
      </w:pPr>
      <w:r w:rsidRPr="00BA2650">
        <w:rPr>
          <w:b/>
          <w:bCs/>
          <w:sz w:val="24"/>
          <w:szCs w:val="24"/>
          <w:lang w:val="el-GR"/>
        </w:rPr>
        <w:t xml:space="preserve">Οδηγίες καθαρισμού και εφαρμογής απολυμαντικών σε επιφάνειες  </w:t>
      </w:r>
    </w:p>
    <w:p w:rsidR="00DC012A" w:rsidRPr="002B637E" w:rsidRDefault="00DC012A" w:rsidP="0057645F">
      <w:pPr>
        <w:pStyle w:val="a8"/>
        <w:numPr>
          <w:ilvl w:val="0"/>
          <w:numId w:val="19"/>
        </w:numPr>
        <w:tabs>
          <w:tab w:val="num" w:pos="330"/>
        </w:tabs>
        <w:spacing w:before="240" w:line="240" w:lineRule="auto"/>
        <w:ind w:left="330" w:hanging="330"/>
        <w:jc w:val="both"/>
        <w:rPr>
          <w:b/>
          <w:bCs/>
          <w:sz w:val="24"/>
          <w:szCs w:val="24"/>
          <w:lang w:val="el-GR"/>
        </w:rPr>
      </w:pPr>
      <w:r w:rsidRPr="00BA2650">
        <w:rPr>
          <w:b/>
          <w:bCs/>
          <w:sz w:val="24"/>
          <w:szCs w:val="24"/>
          <w:lang w:val="el-GR"/>
        </w:rPr>
        <w:lastRenderedPageBreak/>
        <w:t xml:space="preserve">Επεξήγηση επί του περιεχομένου του έντυπου ενημερωτικού υλικού που έχει σταλεί (Φ.7/117703/Δ1/9-9-2020) </w:t>
      </w:r>
    </w:p>
    <w:p w:rsidR="00DC012A" w:rsidRDefault="00DC012A" w:rsidP="0057645F">
      <w:pPr>
        <w:pStyle w:val="a8"/>
        <w:numPr>
          <w:ilvl w:val="0"/>
          <w:numId w:val="19"/>
        </w:numPr>
        <w:tabs>
          <w:tab w:val="num" w:pos="330"/>
        </w:tabs>
        <w:spacing w:before="240" w:line="240" w:lineRule="auto"/>
        <w:ind w:left="330" w:hanging="330"/>
        <w:jc w:val="both"/>
        <w:rPr>
          <w:b/>
          <w:bCs/>
          <w:sz w:val="24"/>
          <w:szCs w:val="24"/>
          <w:lang w:val="el-GR"/>
        </w:rPr>
      </w:pPr>
      <w:r w:rsidRPr="00BA2650">
        <w:rPr>
          <w:b/>
          <w:bCs/>
          <w:sz w:val="24"/>
          <w:szCs w:val="24"/>
          <w:lang w:val="el-GR"/>
        </w:rPr>
        <w:t xml:space="preserve">Ιδιαίτερη έμφαση στην ενδεδειγμένη χρήση της μάσκας </w:t>
      </w:r>
    </w:p>
    <w:p w:rsidR="00DC012A" w:rsidRPr="00312AA5" w:rsidRDefault="00952077" w:rsidP="00312AA5">
      <w:pPr>
        <w:pStyle w:val="a8"/>
        <w:numPr>
          <w:ilvl w:val="0"/>
          <w:numId w:val="19"/>
        </w:numPr>
        <w:tabs>
          <w:tab w:val="num" w:pos="330"/>
        </w:tabs>
        <w:spacing w:before="240" w:line="240" w:lineRule="auto"/>
        <w:ind w:left="330" w:hanging="330"/>
        <w:jc w:val="both"/>
        <w:rPr>
          <w:b/>
          <w:bCs/>
          <w:sz w:val="24"/>
          <w:szCs w:val="24"/>
          <w:lang w:val="el-GR"/>
        </w:rPr>
      </w:pPr>
      <w:r w:rsidRPr="00952077">
        <w:rPr>
          <w:b/>
          <w:bCs/>
          <w:sz w:val="24"/>
          <w:szCs w:val="24"/>
          <w:lang w:val="el-GR"/>
        </w:rPr>
        <w:t xml:space="preserve">Η χρήση μη ιατρικής μάσκας είναι </w:t>
      </w:r>
      <w:r w:rsidRPr="00952077">
        <w:rPr>
          <w:b/>
          <w:lang w:val="el-GR"/>
        </w:rPr>
        <w:t>προαιρετική</w:t>
      </w:r>
      <w:r w:rsidRPr="00952077">
        <w:rPr>
          <w:b/>
          <w:bCs/>
          <w:sz w:val="24"/>
          <w:szCs w:val="24"/>
          <w:lang w:val="el-GR"/>
        </w:rPr>
        <w:t xml:space="preserve"> για τους μαθητές σε όλες </w:t>
      </w:r>
      <w:r w:rsidR="00312AA5">
        <w:rPr>
          <w:b/>
          <w:bCs/>
          <w:sz w:val="24"/>
          <w:szCs w:val="24"/>
          <w:lang w:val="el-GR"/>
        </w:rPr>
        <w:t xml:space="preserve">τις τάξεις </w:t>
      </w:r>
      <w:r w:rsidR="00DC012A" w:rsidRPr="00312AA5">
        <w:rPr>
          <w:b/>
          <w:bCs/>
          <w:sz w:val="24"/>
          <w:szCs w:val="24"/>
          <w:lang w:val="el-GR"/>
        </w:rPr>
        <w:t>τους εκπαιδευτικούς και το λοιπό προσωπικό, καθώς και για τους επισκέπτες των σχολικών μονάδων. Οδηγίες ατομικής υγιεινής</w:t>
      </w:r>
    </w:p>
    <w:p w:rsidR="00DC012A" w:rsidRPr="002B637E" w:rsidRDefault="00DC012A" w:rsidP="0057645F">
      <w:pPr>
        <w:pStyle w:val="a8"/>
        <w:numPr>
          <w:ilvl w:val="0"/>
          <w:numId w:val="19"/>
        </w:numPr>
        <w:tabs>
          <w:tab w:val="num" w:pos="330"/>
        </w:tabs>
        <w:spacing w:before="240" w:line="240" w:lineRule="auto"/>
        <w:ind w:left="330" w:hanging="330"/>
        <w:jc w:val="both"/>
        <w:rPr>
          <w:b/>
          <w:bCs/>
          <w:sz w:val="24"/>
          <w:szCs w:val="24"/>
          <w:lang w:val="el-GR"/>
        </w:rPr>
      </w:pPr>
      <w:r w:rsidRPr="00BA2650">
        <w:rPr>
          <w:b/>
          <w:bCs/>
          <w:sz w:val="24"/>
          <w:szCs w:val="24"/>
          <w:lang w:val="el-GR"/>
        </w:rPr>
        <w:t xml:space="preserve">Τήρηση κοινωνικών αποστάσεων και περιβαλλοντικά μέτρα </w:t>
      </w:r>
    </w:p>
    <w:p w:rsidR="00DC012A" w:rsidRPr="00BA2650" w:rsidRDefault="00DC012A" w:rsidP="0057645F">
      <w:pPr>
        <w:pStyle w:val="a8"/>
        <w:numPr>
          <w:ilvl w:val="0"/>
          <w:numId w:val="19"/>
        </w:numPr>
        <w:tabs>
          <w:tab w:val="num" w:pos="330"/>
        </w:tabs>
        <w:spacing w:before="240" w:line="240" w:lineRule="auto"/>
        <w:ind w:left="330" w:hanging="330"/>
        <w:jc w:val="both"/>
        <w:rPr>
          <w:b/>
          <w:bCs/>
          <w:sz w:val="24"/>
          <w:szCs w:val="24"/>
          <w:lang w:val="el-GR"/>
        </w:rPr>
      </w:pPr>
      <w:r w:rsidRPr="00BA2650">
        <w:rPr>
          <w:b/>
          <w:bCs/>
          <w:sz w:val="24"/>
          <w:szCs w:val="24"/>
          <w:lang w:val="el-GR"/>
        </w:rPr>
        <w:t>Διαχείριση ύποπτου κρούσματος στην εκπαιδευτική μονάδα</w:t>
      </w:r>
    </w:p>
    <w:p w:rsidR="00DC012A" w:rsidRPr="002B637E" w:rsidRDefault="00DC012A" w:rsidP="00E70A6B">
      <w:pPr>
        <w:spacing w:before="240" w:line="240" w:lineRule="auto"/>
        <w:jc w:val="both"/>
        <w:rPr>
          <w:sz w:val="24"/>
          <w:szCs w:val="24"/>
        </w:rPr>
      </w:pPr>
      <w:r w:rsidRPr="002B637E">
        <w:rPr>
          <w:sz w:val="24"/>
          <w:szCs w:val="24"/>
        </w:rPr>
        <w:t xml:space="preserve">         Σκοπός των παραπάνω οδηγιών είναι η ενημέρωση των εκπαιδευτικών και του λοιπού προσωπικού των Δημοτικών Σχολείων της χώρας (και μέσω αυτών και των μαθητών/τριών και των γονέων-κηδεμόνων) σχετικά με τη λοίμωξη COVID-19, τα μέτρα πρόληψης της διασποράς του ιού, τις απαραίτητες ενέργειες σε περίπτωση εμφάνισης περιστατικού ύποπτου για λοίμωξη COVID-19 και γενικά την ασφαλή επαναλειτουργία των Δημοτικών Σχολείων.</w:t>
      </w:r>
    </w:p>
    <w:p w:rsidR="00DC012A" w:rsidRPr="002B637E" w:rsidRDefault="00DC012A" w:rsidP="00E70A6B">
      <w:pPr>
        <w:spacing w:before="240" w:line="240" w:lineRule="auto"/>
        <w:jc w:val="both"/>
        <w:rPr>
          <w:sz w:val="24"/>
          <w:szCs w:val="24"/>
        </w:rPr>
      </w:pPr>
      <w:r w:rsidRPr="002B637E">
        <w:rPr>
          <w:sz w:val="24"/>
          <w:szCs w:val="24"/>
        </w:rPr>
        <w:t xml:space="preserve">       Τα αυξανόμενα κρούσματα του COVID-19 έχουν προκαλέσει ανησυχία σε όλους μας. Ειδικά για τα παιδιά, όμως, η ψυχολογική επιβάρυνση ίσως είναι μεγαλύτερη. Γι’ αυτό είναι σημαντικό να κατανοήσουμε τις ψυχοκοινωνικές ανάγκες των παιδιών και να προσπαθήσουμε να τα στηρίξουμε αποτελεσματικά.</w:t>
      </w:r>
    </w:p>
    <w:p w:rsidR="00DC012A" w:rsidRPr="002B637E" w:rsidRDefault="00DC012A" w:rsidP="00E70A6B">
      <w:pPr>
        <w:spacing w:before="240" w:line="240" w:lineRule="auto"/>
        <w:jc w:val="both"/>
        <w:rPr>
          <w:sz w:val="24"/>
          <w:szCs w:val="24"/>
        </w:rPr>
      </w:pPr>
      <w:r w:rsidRPr="002B637E">
        <w:rPr>
          <w:sz w:val="24"/>
          <w:szCs w:val="24"/>
        </w:rPr>
        <w:tab/>
        <w:t>Τόσο οι γονείς όσο και οι εκπαιδευτικοί θα πρέπει να κατανοήσουν ότι η πανδημία ανατρέποντας την καθημερινότητα όλων μας, εύλογα δημιουργεί αναστάτωση και ανασφάλεια στα παιδιά.</w:t>
      </w:r>
    </w:p>
    <w:p w:rsidR="00DC012A" w:rsidRPr="002B637E" w:rsidRDefault="00DC012A" w:rsidP="00E70A6B">
      <w:pPr>
        <w:spacing w:before="240" w:line="240" w:lineRule="auto"/>
        <w:jc w:val="both"/>
        <w:rPr>
          <w:sz w:val="24"/>
          <w:szCs w:val="24"/>
        </w:rPr>
      </w:pPr>
      <w:r w:rsidRPr="002B637E">
        <w:rPr>
          <w:sz w:val="24"/>
          <w:szCs w:val="24"/>
        </w:rPr>
        <w:t xml:space="preserve">       Η προστασία της υγείας των παιδιών, τόσο της σωματικής όσο και της ψυχικής, είναι πολύ σημαντική. Όσο απαραίτητη είναι η τήρηση των μέτρων προφύλαξης από τον ιό, τόσο  απαραίτητη είναι και η αποφυγή περιστατικών στιγματισμού και απομόνωσης των μαθητών που εκτέθηκαν στον ιό. Είναι πολύ βασικό να θυμόμαστε ότι ο COVID-19 δεν κάνει διακρίσεις μεταξύ εθνικοτήτων, ηλικίας, φύλου ή ικανοτήτων. Οι εκπαιδευτικές δομές θα πρέπει να καλωσορίζουν, να σέβονται και να υποστηρίζουν όλα τα παιδιά. </w:t>
      </w:r>
    </w:p>
    <w:p w:rsidR="002B637E" w:rsidRPr="00CF60FA" w:rsidRDefault="00DC012A" w:rsidP="002B637E">
      <w:pPr>
        <w:spacing w:before="240" w:line="240" w:lineRule="auto"/>
        <w:jc w:val="both"/>
        <w:rPr>
          <w:sz w:val="24"/>
          <w:szCs w:val="24"/>
        </w:rPr>
      </w:pPr>
      <w:r w:rsidRPr="002B637E">
        <w:rPr>
          <w:sz w:val="24"/>
          <w:szCs w:val="24"/>
        </w:rPr>
        <w:tab/>
        <w:t xml:space="preserve">Η συνέχιση της λειτουργίας των σχολείων κατά τη διάρκεια της πανδημίας –που αναμένεται ότι θα συνεχιστεί κατά τους επόμενους μήνες– είναι εξαιρετικά σημαντική. Η παρουσία των παιδιών στο σχολείο, ιδιαίτερα αυτών που είναι μικρής ηλικίας, είναι απαραίτητη και δεν μπορεί να αντικατασταθεί με την αποκλειστική εξ αποστάσεως ηλεκτρονική διδασκαλία. Η παρουσία στο σχολείο είναι σημαντική για την εκπαιδευτική διαδικασία, την απόκτηση νέων γνώσεων και την ανάπτυξη δεξιοτήτων. Επιπλέον, οι δημιουργικές σχέσεις με τους συμμαθητές και τους διδάσκοντες, η συμμετοχή στο παιχνίδι και τις αθλητικές δραστηριότητες έχουν μεγάλη σημασία για την κοινωνική και συναισθηματική ολοκλήρωση των παιδιών και των εφήβων, τη σωματική και ψυχική τους υγεία. Η πλήρης λειτουργία του σχολείου είναι σημαντική και για τους εργαζόμενους γονείς-κηδεμόνες  που έτσι έχουν τη δυνατότητα να συμμετέχουν στην παραγωγική διαδικασία.  </w:t>
      </w:r>
    </w:p>
    <w:p w:rsidR="00DC012A" w:rsidRPr="002B637E" w:rsidRDefault="002B637E" w:rsidP="002B637E">
      <w:pPr>
        <w:spacing w:before="240" w:line="240" w:lineRule="auto"/>
        <w:ind w:firstLine="680"/>
        <w:jc w:val="both"/>
        <w:rPr>
          <w:sz w:val="24"/>
          <w:szCs w:val="24"/>
        </w:rPr>
      </w:pPr>
      <w:r w:rsidRPr="002B637E">
        <w:rPr>
          <w:sz w:val="24"/>
          <w:szCs w:val="24"/>
        </w:rPr>
        <w:t xml:space="preserve"> </w:t>
      </w:r>
      <w:r w:rsidR="00DC012A" w:rsidRPr="002B637E">
        <w:rPr>
          <w:sz w:val="24"/>
          <w:szCs w:val="24"/>
        </w:rPr>
        <w:t xml:space="preserve">Ωστόσο, άλλες μορφές λειτουργίας (π.χ. εξ αποστάσεως διαδικτυακή διδασκαλία σε συνδυασμό με εναλλάξ παρουσία στο σχολείο μέρους των μαθητών) μπορεί να απαιτηθούν εάν τα επιδημιολογικά δεδομένα μεταβληθούν –είτε στο σύνολο της χώρας είτε σε επιμέρους πιο επιβαρυμένες περιοχές– και θα πρέπει να υπάρχει ετοιμότητα για αυτό. Η ασφαλής </w:t>
      </w:r>
      <w:r w:rsidR="00DC012A" w:rsidRPr="002B637E">
        <w:rPr>
          <w:sz w:val="24"/>
          <w:szCs w:val="24"/>
        </w:rPr>
        <w:lastRenderedPageBreak/>
        <w:t>λειτουργία των σχολείων έχει θεμελιώδη σημασία, ώστε να προληφθεί κατά το δυνατόν η διασπορά του ιού στον χώρο των σχολείων.</w:t>
      </w:r>
    </w:p>
    <w:p w:rsidR="00DC012A" w:rsidRPr="00BA2650" w:rsidRDefault="00DC012A" w:rsidP="002B637E">
      <w:pPr>
        <w:pStyle w:val="1"/>
        <w:widowControl w:val="0"/>
        <w:shd w:val="clear" w:color="auto" w:fill="8DB3E2"/>
        <w:tabs>
          <w:tab w:val="left" w:pos="321"/>
          <w:tab w:val="left" w:pos="9660"/>
        </w:tabs>
        <w:autoSpaceDE w:val="0"/>
        <w:autoSpaceDN w:val="0"/>
        <w:spacing w:before="240" w:after="240" w:line="240" w:lineRule="auto"/>
        <w:rPr>
          <w:rFonts w:ascii="Calibri" w:hAnsi="Calibri" w:cs="Calibri"/>
          <w:color w:val="auto"/>
          <w:sz w:val="24"/>
          <w:szCs w:val="24"/>
        </w:rPr>
      </w:pPr>
      <w:r w:rsidRPr="00BA2650">
        <w:rPr>
          <w:rFonts w:ascii="Calibri" w:hAnsi="Calibri" w:cs="Calibri"/>
          <w:color w:val="auto"/>
          <w:sz w:val="24"/>
          <w:szCs w:val="24"/>
          <w:shd w:val="clear" w:color="auto" w:fill="8DB3E2"/>
        </w:rPr>
        <w:t>11.</w:t>
      </w:r>
      <w:r w:rsidR="002B637E" w:rsidRPr="002B637E">
        <w:rPr>
          <w:rFonts w:ascii="Calibri" w:hAnsi="Calibri" w:cs="Calibri"/>
          <w:color w:val="auto"/>
          <w:sz w:val="24"/>
          <w:szCs w:val="24"/>
          <w:shd w:val="clear" w:color="auto" w:fill="8DB3E2"/>
        </w:rPr>
        <w:t xml:space="preserve"> </w:t>
      </w:r>
      <w:r w:rsidRPr="00BA2650">
        <w:rPr>
          <w:rFonts w:ascii="Calibri" w:hAnsi="Calibri" w:cs="Calibri"/>
          <w:color w:val="auto"/>
          <w:sz w:val="24"/>
          <w:szCs w:val="24"/>
          <w:shd w:val="clear" w:color="auto" w:fill="8DB3E2"/>
        </w:rPr>
        <w:t>Εσωτερικός Κανονισμός – Διεργασίες Διασφάλισης της εφαρμογής του</w:t>
      </w:r>
    </w:p>
    <w:p w:rsidR="00DC012A" w:rsidRPr="002B637E" w:rsidRDefault="00DC012A" w:rsidP="00E70A6B">
      <w:pPr>
        <w:spacing w:before="240" w:line="240" w:lineRule="auto"/>
        <w:jc w:val="both"/>
        <w:rPr>
          <w:sz w:val="24"/>
          <w:szCs w:val="24"/>
        </w:rPr>
      </w:pPr>
      <w:r w:rsidRPr="00BA2650">
        <w:rPr>
          <w:b/>
          <w:bCs/>
          <w:sz w:val="24"/>
          <w:szCs w:val="24"/>
        </w:rPr>
        <w:tab/>
        <w:t xml:space="preserve">Ο κοινά συμφωνημένος Εσωτερικός Κανονισμός Λειτουργίας βασίζεται στην </w:t>
      </w:r>
      <w:r w:rsidRPr="002B637E">
        <w:rPr>
          <w:sz w:val="24"/>
          <w:szCs w:val="24"/>
        </w:rPr>
        <w:t>ισχύουσα νομοθεσία και στις σύγχρονες παιδαγωγικές και διδακτικές αρχές.</w:t>
      </w:r>
    </w:p>
    <w:p w:rsidR="00DC012A" w:rsidRPr="002B637E" w:rsidRDefault="00DC012A" w:rsidP="00E70A6B">
      <w:pPr>
        <w:spacing w:before="240" w:line="240" w:lineRule="auto"/>
        <w:jc w:val="both"/>
        <w:rPr>
          <w:sz w:val="24"/>
          <w:szCs w:val="24"/>
        </w:rPr>
      </w:pPr>
      <w:r w:rsidRPr="002B637E">
        <w:rPr>
          <w:sz w:val="24"/>
          <w:szCs w:val="24"/>
        </w:rPr>
        <w:tab/>
        <w:t xml:space="preserve">Θέματα που ανακύπτουν και δεν προβλέπονται από τον Κανονισμό, αντιμετωπίζονται κατά περίπτωση από </w:t>
      </w:r>
      <w:r w:rsidR="002B637E" w:rsidRPr="002B637E">
        <w:rPr>
          <w:sz w:val="24"/>
          <w:szCs w:val="24"/>
        </w:rPr>
        <w:t>τον Διεύθυνση τ</w:t>
      </w:r>
      <w:r w:rsidRPr="002B637E">
        <w:rPr>
          <w:sz w:val="24"/>
          <w:szCs w:val="24"/>
        </w:rPr>
        <w:t>ου Σχολείου και τον Σύλλογο Διδασκόντων καθώς και τον Συντονιστ</w:t>
      </w:r>
      <w:r w:rsidR="002B637E" w:rsidRPr="002B637E">
        <w:rPr>
          <w:sz w:val="24"/>
          <w:szCs w:val="24"/>
        </w:rPr>
        <w:t>ές Ε</w:t>
      </w:r>
      <w:r w:rsidRPr="002B637E">
        <w:rPr>
          <w:sz w:val="24"/>
          <w:szCs w:val="24"/>
        </w:rPr>
        <w:t>κπαιδευτικού Έργου, σύμφωνα με τις αρχές της Παιδαγωγικής Επιστήμης και την εκπαιδευτική νομοθεσία σε κλίμα συνεργασίας με όλα τα μέλη της εκπαιδευτικής κοινότητας.</w:t>
      </w:r>
    </w:p>
    <w:p w:rsidR="00DC012A" w:rsidRPr="002B637E" w:rsidRDefault="00DC012A" w:rsidP="00E70A6B">
      <w:pPr>
        <w:spacing w:before="240" w:line="240" w:lineRule="auto"/>
        <w:ind w:firstLine="360"/>
        <w:jc w:val="both"/>
        <w:rPr>
          <w:sz w:val="24"/>
          <w:szCs w:val="24"/>
        </w:rPr>
      </w:pPr>
      <w:r w:rsidRPr="002B637E">
        <w:rPr>
          <w:sz w:val="24"/>
          <w:szCs w:val="24"/>
        </w:rPr>
        <w:tab/>
        <w:t>Η τήρησή του από τους μαθητές/τριες, τους/τις εκπαιδευτικούς και τους γονείς/κηδεμόνες, με αμοιβαίο σεβασμό στον διακριτό θεσμικό τους ρόλο, ώστε να έχει πληρότητα, γενική αποδοχή κι εφαρμογή, αποτελεί προϋπόθεση της εύρυθμης λειτουργίας του σχολείου. Είναι το θεμέλιο πάνω στο οποίο το σχολείο μπορεί να οικοδομήσει για να πετύχει το όραμα και τους στόχους του.</w:t>
      </w:r>
    </w:p>
    <w:p w:rsidR="00DC012A" w:rsidRPr="002B637E" w:rsidRDefault="00DC012A" w:rsidP="00E70A6B">
      <w:pPr>
        <w:pStyle w:val="ab"/>
        <w:spacing w:before="240" w:after="240"/>
        <w:ind w:left="132" w:right="254" w:firstLine="588"/>
        <w:jc w:val="both"/>
        <w:rPr>
          <w:lang w:val="el-GR"/>
        </w:rPr>
      </w:pPr>
      <w:r w:rsidRPr="002B637E">
        <w:rPr>
          <w:lang w:val="el-GR"/>
        </w:rPr>
        <w:t>Οι γονείς/κηδεμόνες των μαθητών και μαθητριών ενημερώνονται ηλεκτρονικά σχετικά με τον κανονισμό του σχολείου.</w:t>
      </w:r>
    </w:p>
    <w:p w:rsidR="005760B3" w:rsidRDefault="00DC012A" w:rsidP="002B637E">
      <w:pPr>
        <w:pStyle w:val="ab"/>
        <w:ind w:right="4" w:firstLine="0"/>
        <w:rPr>
          <w:b/>
          <w:bCs/>
          <w:lang w:val="el-GR"/>
        </w:rPr>
      </w:pPr>
      <w:r w:rsidRPr="00BA2650">
        <w:rPr>
          <w:b/>
          <w:bCs/>
          <w:lang w:val="el-GR"/>
        </w:rPr>
        <w:t xml:space="preserve">                                                         </w:t>
      </w:r>
      <w:r w:rsidR="002B637E">
        <w:rPr>
          <w:b/>
          <w:bCs/>
          <w:lang w:val="el-GR"/>
        </w:rPr>
        <w:t xml:space="preserve">    </w:t>
      </w:r>
      <w:r w:rsidR="00D60E07">
        <w:rPr>
          <w:b/>
          <w:bCs/>
          <w:lang w:val="el-GR"/>
        </w:rPr>
        <w:t xml:space="preserve">                       </w:t>
      </w:r>
    </w:p>
    <w:p w:rsidR="005760B3" w:rsidRDefault="005760B3" w:rsidP="002B637E">
      <w:pPr>
        <w:pStyle w:val="ab"/>
        <w:ind w:right="4" w:firstLine="0"/>
        <w:rPr>
          <w:b/>
          <w:bCs/>
          <w:lang w:val="el-GR"/>
        </w:rPr>
      </w:pPr>
    </w:p>
    <w:p w:rsidR="005760B3" w:rsidRDefault="005760B3" w:rsidP="002B637E">
      <w:pPr>
        <w:pStyle w:val="ab"/>
        <w:ind w:right="4" w:firstLine="0"/>
        <w:rPr>
          <w:b/>
          <w:bCs/>
          <w:lang w:val="el-GR"/>
        </w:rPr>
      </w:pPr>
    </w:p>
    <w:p w:rsidR="005760B3" w:rsidRDefault="005760B3" w:rsidP="002B637E">
      <w:pPr>
        <w:pStyle w:val="ab"/>
        <w:ind w:right="4" w:firstLine="0"/>
        <w:rPr>
          <w:b/>
          <w:bCs/>
          <w:lang w:val="el-GR"/>
        </w:rPr>
      </w:pPr>
    </w:p>
    <w:p w:rsidR="005760B3" w:rsidRDefault="005760B3" w:rsidP="002B637E">
      <w:pPr>
        <w:pStyle w:val="ab"/>
        <w:ind w:right="4" w:firstLine="0"/>
        <w:rPr>
          <w:b/>
          <w:bCs/>
          <w:lang w:val="el-GR"/>
        </w:rPr>
      </w:pPr>
    </w:p>
    <w:p w:rsidR="005760B3" w:rsidRDefault="005760B3" w:rsidP="002B637E">
      <w:pPr>
        <w:pStyle w:val="ab"/>
        <w:ind w:right="4" w:firstLine="0"/>
        <w:rPr>
          <w:b/>
          <w:bCs/>
          <w:lang w:val="el-GR"/>
        </w:rPr>
      </w:pPr>
    </w:p>
    <w:p w:rsidR="00DC012A" w:rsidRPr="00BA2650" w:rsidRDefault="005760B3" w:rsidP="002B637E">
      <w:pPr>
        <w:pStyle w:val="ab"/>
        <w:ind w:right="4" w:firstLine="0"/>
        <w:rPr>
          <w:b/>
          <w:bCs/>
          <w:lang w:val="el-GR"/>
        </w:rPr>
      </w:pPr>
      <w:r>
        <w:rPr>
          <w:b/>
          <w:bCs/>
          <w:lang w:val="el-GR"/>
        </w:rPr>
        <w:t xml:space="preserve">                                                                             </w:t>
      </w:r>
      <w:r w:rsidR="00D60E07">
        <w:rPr>
          <w:b/>
          <w:bCs/>
          <w:lang w:val="el-GR"/>
        </w:rPr>
        <w:t xml:space="preserve"> Πόρπη, </w:t>
      </w:r>
      <w:r w:rsidR="006D7DE5">
        <w:rPr>
          <w:b/>
          <w:bCs/>
          <w:lang w:val="el-GR"/>
        </w:rPr>
        <w:t>3 Οκτω</w:t>
      </w:r>
      <w:r>
        <w:rPr>
          <w:b/>
          <w:bCs/>
          <w:lang w:val="el-GR"/>
        </w:rPr>
        <w:t>βρ</w:t>
      </w:r>
      <w:r w:rsidR="002B637E">
        <w:rPr>
          <w:b/>
          <w:bCs/>
          <w:lang w:val="el-GR"/>
        </w:rPr>
        <w:t xml:space="preserve">ίου </w:t>
      </w:r>
      <w:r w:rsidR="000849AD">
        <w:rPr>
          <w:b/>
          <w:bCs/>
          <w:lang w:val="el-GR"/>
        </w:rPr>
        <w:t>2022</w:t>
      </w:r>
    </w:p>
    <w:p w:rsidR="00DC012A" w:rsidRPr="00BA2650" w:rsidRDefault="00DC012A" w:rsidP="00E70A6B">
      <w:pPr>
        <w:pStyle w:val="ab"/>
        <w:ind w:right="3260"/>
        <w:rPr>
          <w:b/>
          <w:bCs/>
          <w:color w:val="FF0000"/>
          <w:lang w:val="el-GR"/>
        </w:rPr>
      </w:pPr>
    </w:p>
    <w:p w:rsidR="002B637E" w:rsidRDefault="002B637E" w:rsidP="002B637E">
      <w:pPr>
        <w:suppressAutoHyphens/>
        <w:spacing w:after="0" w:line="240" w:lineRule="auto"/>
        <w:jc w:val="center"/>
        <w:rPr>
          <w:sz w:val="20"/>
          <w:szCs w:val="20"/>
          <w:lang w:eastAsia="ar-SA"/>
        </w:rPr>
      </w:pPr>
      <w:r w:rsidRPr="002B637E">
        <w:rPr>
          <w:b/>
          <w:bCs/>
          <w:sz w:val="24"/>
          <w:szCs w:val="24"/>
          <w:lang w:eastAsia="ar-SA"/>
        </w:rPr>
        <w:t>Ο  ΥΠΟΔΙΕΥΘΥΝΤΗΣ</w:t>
      </w:r>
      <w:r>
        <w:rPr>
          <w:b/>
          <w:bCs/>
          <w:sz w:val="24"/>
          <w:szCs w:val="24"/>
          <w:lang w:eastAsia="ar-SA"/>
        </w:rPr>
        <w:t xml:space="preserve"> ΤΟΥ ΣΧΟΛΕΙΟΥ         </w:t>
      </w:r>
      <w:r w:rsidRPr="002B637E">
        <w:rPr>
          <w:b/>
          <w:bCs/>
          <w:sz w:val="24"/>
          <w:szCs w:val="24"/>
          <w:lang w:eastAsia="ar-SA"/>
        </w:rPr>
        <w:t xml:space="preserve"> Ο ΔΙΕΥΘΥΝΤΗΣ ΤΟΥ ΣΧΟΛΕΙΟΥ      </w:t>
      </w:r>
    </w:p>
    <w:p w:rsidR="002B637E" w:rsidRPr="00A1454C" w:rsidRDefault="002B637E" w:rsidP="002B637E">
      <w:pPr>
        <w:suppressAutoHyphens/>
        <w:spacing w:after="0" w:line="240" w:lineRule="auto"/>
        <w:jc w:val="center"/>
        <w:rPr>
          <w:sz w:val="20"/>
          <w:szCs w:val="20"/>
          <w:lang w:eastAsia="ar-SA"/>
        </w:rPr>
      </w:pPr>
    </w:p>
    <w:p w:rsidR="002B637E" w:rsidRDefault="002B637E" w:rsidP="002B637E">
      <w:pPr>
        <w:spacing w:after="0" w:line="240" w:lineRule="auto"/>
        <w:rPr>
          <w:sz w:val="20"/>
          <w:szCs w:val="20"/>
          <w:lang w:eastAsia="ar-SA"/>
        </w:rPr>
      </w:pPr>
    </w:p>
    <w:p w:rsidR="002B637E" w:rsidRDefault="002B637E" w:rsidP="002B637E">
      <w:pPr>
        <w:spacing w:after="0" w:line="240" w:lineRule="auto"/>
        <w:rPr>
          <w:sz w:val="20"/>
          <w:szCs w:val="20"/>
          <w:lang w:eastAsia="ar-SA"/>
        </w:rPr>
      </w:pPr>
    </w:p>
    <w:p w:rsidR="002B637E" w:rsidRDefault="002B637E" w:rsidP="002B637E">
      <w:pPr>
        <w:spacing w:after="0" w:line="240" w:lineRule="auto"/>
        <w:rPr>
          <w:sz w:val="20"/>
          <w:szCs w:val="20"/>
          <w:lang w:eastAsia="ar-SA"/>
        </w:rPr>
      </w:pPr>
    </w:p>
    <w:p w:rsidR="002B637E" w:rsidRDefault="002B637E" w:rsidP="002B637E">
      <w:pPr>
        <w:spacing w:after="0" w:line="240" w:lineRule="auto"/>
        <w:rPr>
          <w:sz w:val="20"/>
          <w:szCs w:val="20"/>
          <w:lang w:eastAsia="ar-SA"/>
        </w:rPr>
      </w:pPr>
    </w:p>
    <w:p w:rsidR="00DC012A" w:rsidRPr="00105EFA" w:rsidRDefault="002B637E" w:rsidP="008E7F7A">
      <w:pPr>
        <w:spacing w:after="0" w:line="240" w:lineRule="auto"/>
        <w:rPr>
          <w:sz w:val="24"/>
          <w:szCs w:val="24"/>
          <w:lang w:eastAsia="ar-SA"/>
        </w:rPr>
      </w:pPr>
      <w:r>
        <w:rPr>
          <w:sz w:val="20"/>
          <w:szCs w:val="20"/>
          <w:lang w:eastAsia="ar-SA"/>
        </w:rPr>
        <w:t xml:space="preserve">                                      </w:t>
      </w:r>
      <w:r w:rsidRPr="002B637E">
        <w:rPr>
          <w:lang w:eastAsia="ar-SA"/>
        </w:rPr>
        <w:t xml:space="preserve">ΔΕΛΗΓΚΙΟΖΗΣ ΓΕΩΡΓΙΟΣ                        </w:t>
      </w:r>
      <w:r>
        <w:rPr>
          <w:lang w:eastAsia="ar-SA"/>
        </w:rPr>
        <w:t xml:space="preserve">          </w:t>
      </w:r>
      <w:r w:rsidRPr="002B637E">
        <w:rPr>
          <w:lang w:eastAsia="ar-SA"/>
        </w:rPr>
        <w:t xml:space="preserve">  </w:t>
      </w:r>
      <w:r w:rsidR="00EC2517">
        <w:rPr>
          <w:lang w:eastAsia="ar-SA"/>
        </w:rPr>
        <w:t xml:space="preserve">     </w:t>
      </w:r>
      <w:r w:rsidRPr="002B637E">
        <w:rPr>
          <w:lang w:eastAsia="ar-SA"/>
        </w:rPr>
        <w:t xml:space="preserve"> </w:t>
      </w:r>
      <w:r>
        <w:rPr>
          <w:lang w:eastAsia="ar-SA"/>
        </w:rPr>
        <w:t>ΣΕΡΗΦ ΜΕ</w:t>
      </w:r>
      <w:r w:rsidRPr="002B637E">
        <w:rPr>
          <w:lang w:eastAsia="ar-SA"/>
        </w:rPr>
        <w:t xml:space="preserve">ΜΕΤ                                                </w:t>
      </w:r>
    </w:p>
    <w:p w:rsidR="00DC012A" w:rsidRDefault="00DC012A"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6D7DE5" w:rsidRDefault="006D7DE5"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A8200C" w:rsidP="00BA6ACB">
      <w:pPr>
        <w:pStyle w:val="ab"/>
        <w:tabs>
          <w:tab w:val="left" w:pos="1230"/>
        </w:tabs>
        <w:spacing w:before="6"/>
        <w:ind w:firstLine="0"/>
        <w:jc w:val="right"/>
        <w:rPr>
          <w:b/>
          <w:bCs/>
          <w:lang w:val="el-GR"/>
        </w:rPr>
      </w:pPr>
      <w:r>
        <w:rPr>
          <w:b/>
          <w:bCs/>
          <w:noProof/>
          <w:lang w:val="el-GR" w:eastAsia="el-GR"/>
        </w:rPr>
        <w:drawing>
          <wp:anchor distT="0" distB="0" distL="114300" distR="114300" simplePos="0" relativeHeight="251659776" behindDoc="1" locked="0" layoutInCell="1" allowOverlap="1">
            <wp:simplePos x="0" y="0"/>
            <wp:positionH relativeFrom="column">
              <wp:posOffset>-24130</wp:posOffset>
            </wp:positionH>
            <wp:positionV relativeFrom="paragraph">
              <wp:posOffset>141605</wp:posOffset>
            </wp:positionV>
            <wp:extent cx="6334125" cy="2981325"/>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334125" cy="2981325"/>
                    </a:xfrm>
                    <a:prstGeom prst="rect">
                      <a:avLst/>
                    </a:prstGeom>
                    <a:noFill/>
                    <a:ln w="9525">
                      <a:noFill/>
                      <a:miter lim="800000"/>
                      <a:headEnd/>
                      <a:tailEnd/>
                    </a:ln>
                  </pic:spPr>
                </pic:pic>
              </a:graphicData>
            </a:graphic>
          </wp:anchor>
        </w:drawing>
      </w: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09148A" w:rsidRDefault="0009148A" w:rsidP="00BA6ACB">
      <w:pPr>
        <w:pStyle w:val="ab"/>
        <w:tabs>
          <w:tab w:val="left" w:pos="1230"/>
        </w:tabs>
        <w:spacing w:before="6"/>
        <w:ind w:firstLine="0"/>
        <w:jc w:val="right"/>
        <w:rPr>
          <w:b/>
          <w:bCs/>
          <w:lang w:val="el-GR"/>
        </w:rPr>
      </w:pPr>
    </w:p>
    <w:p w:rsidR="00993DEC" w:rsidRDefault="00993DEC" w:rsidP="00BA6ACB">
      <w:pPr>
        <w:pStyle w:val="ab"/>
        <w:tabs>
          <w:tab w:val="left" w:pos="1230"/>
        </w:tabs>
        <w:spacing w:before="6"/>
        <w:ind w:firstLine="0"/>
        <w:jc w:val="right"/>
        <w:rPr>
          <w:b/>
          <w:bCs/>
          <w:lang w:val="el-GR"/>
        </w:rPr>
      </w:pPr>
    </w:p>
    <w:p w:rsidR="00993DEC" w:rsidRDefault="00993DEC" w:rsidP="005D5C57">
      <w:pPr>
        <w:pStyle w:val="ab"/>
        <w:tabs>
          <w:tab w:val="left" w:pos="1230"/>
        </w:tabs>
        <w:spacing w:before="6"/>
        <w:ind w:firstLine="0"/>
        <w:jc w:val="both"/>
        <w:rPr>
          <w:b/>
          <w:bCs/>
          <w:lang w:val="el-GR"/>
        </w:rPr>
      </w:pPr>
    </w:p>
    <w:p w:rsidR="00993DEC" w:rsidRDefault="00993DEC" w:rsidP="005D5C57">
      <w:pPr>
        <w:pStyle w:val="ab"/>
        <w:tabs>
          <w:tab w:val="left" w:pos="1230"/>
        </w:tabs>
        <w:spacing w:before="6"/>
        <w:ind w:firstLine="0"/>
        <w:jc w:val="both"/>
        <w:rPr>
          <w:b/>
          <w:bCs/>
          <w:lang w:val="el-GR"/>
        </w:rPr>
      </w:pPr>
    </w:p>
    <w:p w:rsidR="00993DEC" w:rsidRPr="00105EFA" w:rsidRDefault="00993DEC" w:rsidP="005D5C57">
      <w:pPr>
        <w:pStyle w:val="ab"/>
        <w:tabs>
          <w:tab w:val="left" w:pos="1230"/>
        </w:tabs>
        <w:spacing w:before="6"/>
        <w:ind w:firstLine="0"/>
        <w:jc w:val="both"/>
        <w:rPr>
          <w:b/>
          <w:bCs/>
          <w:lang w:val="el-GR"/>
        </w:rPr>
      </w:pPr>
    </w:p>
    <w:p w:rsidR="005D5C57" w:rsidRDefault="005D5C57"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A8200C" w:rsidRDefault="00A8200C" w:rsidP="005D5C57">
      <w:pPr>
        <w:pStyle w:val="ab"/>
        <w:tabs>
          <w:tab w:val="left" w:pos="1230"/>
        </w:tabs>
        <w:spacing w:before="6"/>
        <w:ind w:firstLine="0"/>
        <w:jc w:val="both"/>
        <w:rPr>
          <w:b/>
          <w:bCs/>
          <w:lang w:val="el-GR"/>
        </w:rPr>
      </w:pPr>
    </w:p>
    <w:p w:rsidR="006D7DE5" w:rsidRDefault="006D7DE5" w:rsidP="005D5C57">
      <w:pPr>
        <w:pStyle w:val="ab"/>
        <w:tabs>
          <w:tab w:val="left" w:pos="1230"/>
        </w:tabs>
        <w:spacing w:before="6"/>
        <w:ind w:firstLine="0"/>
        <w:jc w:val="both"/>
        <w:rPr>
          <w:b/>
          <w:bCs/>
          <w:lang w:val="el-GR"/>
        </w:rPr>
      </w:pPr>
    </w:p>
    <w:p w:rsidR="006D7DE5" w:rsidRPr="00105EFA" w:rsidRDefault="006D7DE5" w:rsidP="005D5C57">
      <w:pPr>
        <w:pStyle w:val="ab"/>
        <w:tabs>
          <w:tab w:val="left" w:pos="1230"/>
        </w:tabs>
        <w:spacing w:before="6"/>
        <w:ind w:firstLine="0"/>
        <w:jc w:val="both"/>
        <w:rPr>
          <w:b/>
          <w:bCs/>
          <w:lang w:val="el-GR"/>
        </w:rPr>
      </w:pPr>
    </w:p>
    <w:p w:rsidR="00993DEC" w:rsidRDefault="00993DEC" w:rsidP="00BA6ACB">
      <w:pPr>
        <w:pStyle w:val="ab"/>
        <w:tabs>
          <w:tab w:val="left" w:pos="1230"/>
        </w:tabs>
        <w:spacing w:before="6"/>
        <w:ind w:firstLine="0"/>
        <w:jc w:val="right"/>
        <w:rPr>
          <w:b/>
          <w:bCs/>
          <w:lang w:val="el-GR"/>
        </w:rPr>
      </w:pPr>
    </w:p>
    <w:p w:rsidR="00654F7C" w:rsidRPr="00BA2650" w:rsidRDefault="00654F7C" w:rsidP="00654F7C">
      <w:pPr>
        <w:pStyle w:val="1"/>
        <w:widowControl w:val="0"/>
        <w:shd w:val="clear" w:color="auto" w:fill="8DB3E2"/>
        <w:tabs>
          <w:tab w:val="left" w:pos="321"/>
          <w:tab w:val="left" w:pos="9660"/>
        </w:tabs>
        <w:autoSpaceDE w:val="0"/>
        <w:autoSpaceDN w:val="0"/>
        <w:spacing w:before="240" w:after="240" w:line="240" w:lineRule="auto"/>
        <w:rPr>
          <w:rFonts w:ascii="Calibri" w:hAnsi="Calibri" w:cs="Calibri"/>
          <w:color w:val="auto"/>
          <w:sz w:val="24"/>
          <w:szCs w:val="24"/>
        </w:rPr>
      </w:pPr>
      <w:r>
        <w:rPr>
          <w:rFonts w:ascii="Calibri" w:hAnsi="Calibri" w:cs="Calibri"/>
          <w:color w:val="auto"/>
          <w:sz w:val="24"/>
          <w:szCs w:val="24"/>
          <w:shd w:val="clear" w:color="auto" w:fill="8DB3E2"/>
        </w:rPr>
        <w:lastRenderedPageBreak/>
        <w:t xml:space="preserve">Πηγές </w:t>
      </w:r>
    </w:p>
    <w:p w:rsidR="00654F7C" w:rsidRDefault="00654F7C" w:rsidP="003A3986">
      <w:pPr>
        <w:spacing w:line="240" w:lineRule="auto"/>
        <w:rPr>
          <w:i/>
          <w:iCs/>
          <w:sz w:val="24"/>
          <w:szCs w:val="24"/>
          <w:u w:val="single"/>
        </w:rPr>
      </w:pPr>
    </w:p>
    <w:p w:rsidR="003A3986" w:rsidRPr="00654F7C" w:rsidRDefault="003A3986" w:rsidP="003A3986">
      <w:pPr>
        <w:spacing w:line="240" w:lineRule="auto"/>
        <w:rPr>
          <w:sz w:val="24"/>
          <w:szCs w:val="24"/>
        </w:rPr>
      </w:pPr>
      <w:r w:rsidRPr="00654F7C">
        <w:rPr>
          <w:sz w:val="24"/>
          <w:szCs w:val="24"/>
          <w:u w:val="single"/>
        </w:rPr>
        <w:t>Νομοθετικές ρυθμίσεις</w:t>
      </w:r>
    </w:p>
    <w:p w:rsidR="003A3986" w:rsidRDefault="003A3986" w:rsidP="0057645F">
      <w:pPr>
        <w:numPr>
          <w:ilvl w:val="0"/>
          <w:numId w:val="20"/>
        </w:numPr>
        <w:tabs>
          <w:tab w:val="clear" w:pos="727"/>
          <w:tab w:val="num" w:pos="330"/>
        </w:tabs>
        <w:spacing w:after="160" w:line="240" w:lineRule="auto"/>
        <w:ind w:left="440" w:hanging="440"/>
        <w:rPr>
          <w:sz w:val="24"/>
          <w:szCs w:val="24"/>
        </w:rPr>
      </w:pPr>
      <w:r w:rsidRPr="00A1454C">
        <w:rPr>
          <w:sz w:val="24"/>
          <w:szCs w:val="24"/>
        </w:rPr>
        <w:t>Ν.4692/2020, «Αναβάθμιση τ</w:t>
      </w:r>
      <w:r w:rsidR="00654F7C">
        <w:rPr>
          <w:sz w:val="24"/>
          <w:szCs w:val="24"/>
        </w:rPr>
        <w:t>ου Σχολείου και άλλες διατάξεις</w:t>
      </w:r>
    </w:p>
    <w:p w:rsidR="003A3986" w:rsidRDefault="003A3986" w:rsidP="0057645F">
      <w:pPr>
        <w:numPr>
          <w:ilvl w:val="0"/>
          <w:numId w:val="20"/>
        </w:numPr>
        <w:tabs>
          <w:tab w:val="clear" w:pos="727"/>
          <w:tab w:val="num" w:pos="330"/>
        </w:tabs>
        <w:spacing w:after="160" w:line="240" w:lineRule="auto"/>
        <w:ind w:left="440" w:hanging="440"/>
        <w:rPr>
          <w:sz w:val="24"/>
          <w:szCs w:val="24"/>
        </w:rPr>
      </w:pPr>
      <w:r w:rsidRPr="00A1454C">
        <w:rPr>
          <w:sz w:val="24"/>
          <w:szCs w:val="24"/>
        </w:rPr>
        <w:t>ΠΔ 79/2020, «Οργάνωση και λειτουργία νηπι</w:t>
      </w:r>
      <w:r w:rsidR="00654F7C">
        <w:rPr>
          <w:sz w:val="24"/>
          <w:szCs w:val="24"/>
        </w:rPr>
        <w:t>αγωγείων και δημοτικών σχολείων</w:t>
      </w:r>
    </w:p>
    <w:p w:rsidR="003A3986" w:rsidRPr="00654F7C" w:rsidRDefault="003A3986" w:rsidP="0057645F">
      <w:pPr>
        <w:numPr>
          <w:ilvl w:val="0"/>
          <w:numId w:val="20"/>
        </w:numPr>
        <w:tabs>
          <w:tab w:val="clear" w:pos="727"/>
          <w:tab w:val="num" w:pos="330"/>
        </w:tabs>
        <w:spacing w:after="160" w:line="240" w:lineRule="auto"/>
        <w:ind w:left="440" w:hanging="440"/>
        <w:rPr>
          <w:sz w:val="24"/>
          <w:szCs w:val="24"/>
        </w:rPr>
      </w:pPr>
      <w:r w:rsidRPr="00A1454C">
        <w:rPr>
          <w:sz w:val="24"/>
          <w:szCs w:val="24"/>
        </w:rPr>
        <w:t xml:space="preserve">Προγραμματισμός εκπαιδευτικού έργου Νηπιαγωγείων και Δημοτικών Σχολείων για το σχολικό έτος 2019-2020 </w:t>
      </w:r>
      <w:r w:rsidRPr="00654F7C">
        <w:rPr>
          <w:sz w:val="24"/>
          <w:szCs w:val="24"/>
        </w:rPr>
        <w:t>(</w:t>
      </w:r>
      <w:hyperlink r:id="rId14">
        <w:r w:rsidRPr="00654F7C">
          <w:rPr>
            <w:rStyle w:val="-"/>
            <w:rFonts w:cs="Calibri"/>
            <w:color w:val="auto"/>
            <w:sz w:val="24"/>
            <w:szCs w:val="24"/>
            <w:u w:val="none"/>
          </w:rPr>
          <w:t xml:space="preserve">Η </w:t>
        </w:r>
        <w:r w:rsidR="00654F7C" w:rsidRPr="00654F7C">
          <w:rPr>
            <w:rStyle w:val="-"/>
            <w:rFonts w:cs="Calibri"/>
            <w:color w:val="auto"/>
            <w:sz w:val="24"/>
            <w:szCs w:val="24"/>
            <w:u w:val="none"/>
          </w:rPr>
          <w:t>Εγκύκλιος</w:t>
        </w:r>
        <w:r w:rsidRPr="00654F7C">
          <w:rPr>
            <w:rStyle w:val="-"/>
            <w:rFonts w:cs="Calibri"/>
            <w:color w:val="auto"/>
            <w:sz w:val="24"/>
            <w:szCs w:val="24"/>
            <w:u w:val="none"/>
          </w:rPr>
          <w:t xml:space="preserve"> για Νηπιαγωγεία σε μορφή pdf</w:t>
        </w:r>
      </w:hyperlink>
      <w:r w:rsidRPr="00654F7C">
        <w:rPr>
          <w:sz w:val="24"/>
          <w:szCs w:val="24"/>
        </w:rPr>
        <w:t xml:space="preserve">, </w:t>
      </w:r>
      <w:hyperlink r:id="rId15">
        <w:r w:rsidRPr="00654F7C">
          <w:rPr>
            <w:rStyle w:val="-"/>
            <w:rFonts w:cs="Calibri"/>
            <w:color w:val="auto"/>
            <w:sz w:val="24"/>
            <w:szCs w:val="24"/>
            <w:u w:val="none"/>
          </w:rPr>
          <w:t>Η Εγκύκλιος για Δημοτικά Σχολεία</w:t>
        </w:r>
      </w:hyperlink>
      <w:r w:rsidRPr="00654F7C">
        <w:rPr>
          <w:sz w:val="24"/>
          <w:szCs w:val="24"/>
        </w:rPr>
        <w:t xml:space="preserve"> </w:t>
      </w:r>
      <w:hyperlink r:id="rId16">
        <w:r w:rsidRPr="00654F7C">
          <w:rPr>
            <w:rStyle w:val="-"/>
            <w:rFonts w:cs="Calibri"/>
            <w:color w:val="auto"/>
            <w:sz w:val="24"/>
            <w:szCs w:val="24"/>
            <w:u w:val="none"/>
          </w:rPr>
          <w:t>σε μορφή pdf</w:t>
        </w:r>
      </w:hyperlink>
      <w:r w:rsidRPr="00654F7C">
        <w:rPr>
          <w:sz w:val="24"/>
          <w:szCs w:val="24"/>
        </w:rPr>
        <w:t>)</w:t>
      </w:r>
    </w:p>
    <w:p w:rsidR="003A3986" w:rsidRPr="00A1454C" w:rsidRDefault="0057645F" w:rsidP="0057645F">
      <w:pPr>
        <w:numPr>
          <w:ilvl w:val="0"/>
          <w:numId w:val="20"/>
        </w:numPr>
        <w:tabs>
          <w:tab w:val="clear" w:pos="727"/>
          <w:tab w:val="num" w:pos="330"/>
        </w:tabs>
        <w:spacing w:after="160" w:line="240" w:lineRule="auto"/>
        <w:ind w:left="440" w:hanging="440"/>
        <w:rPr>
          <w:sz w:val="24"/>
          <w:szCs w:val="24"/>
        </w:rPr>
      </w:pPr>
      <w:r>
        <w:rPr>
          <w:sz w:val="24"/>
          <w:szCs w:val="24"/>
        </w:rPr>
        <w:t>Καθηκοντολόγι</w:t>
      </w:r>
      <w:r w:rsidRPr="00A1454C">
        <w:rPr>
          <w:sz w:val="24"/>
          <w:szCs w:val="24"/>
        </w:rPr>
        <w:t>α</w:t>
      </w:r>
      <w:r w:rsidR="003A3986" w:rsidRPr="00A1454C">
        <w:rPr>
          <w:sz w:val="24"/>
          <w:szCs w:val="24"/>
        </w:rPr>
        <w:t xml:space="preserve"> Εκπαιδευτικών </w:t>
      </w:r>
      <w:r w:rsidR="003A3986" w:rsidRPr="0057645F">
        <w:rPr>
          <w:sz w:val="24"/>
          <w:szCs w:val="24"/>
        </w:rPr>
        <w:t>(</w:t>
      </w:r>
      <w:hyperlink r:id="rId17">
        <w:r w:rsidR="003A3986" w:rsidRPr="0057645F">
          <w:rPr>
            <w:rStyle w:val="-"/>
            <w:rFonts w:cs="Calibri"/>
            <w:color w:val="auto"/>
            <w:sz w:val="24"/>
            <w:szCs w:val="24"/>
            <w:u w:val="none"/>
          </w:rPr>
          <w:t>ΦΕΚ 1340/2002 – Φ.353.1/324/105657/Δ1/2002)</w:t>
        </w:r>
      </w:hyperlink>
    </w:p>
    <w:p w:rsidR="003A3986" w:rsidRDefault="003A3986" w:rsidP="003A3986">
      <w:pPr>
        <w:spacing w:line="240" w:lineRule="auto"/>
        <w:rPr>
          <w:sz w:val="24"/>
          <w:szCs w:val="24"/>
          <w:u w:val="single"/>
        </w:rPr>
      </w:pPr>
      <w:r w:rsidRPr="0057645F">
        <w:rPr>
          <w:sz w:val="24"/>
          <w:szCs w:val="24"/>
          <w:u w:val="single"/>
        </w:rPr>
        <w:t>Άλλες πηγές</w:t>
      </w:r>
    </w:p>
    <w:p w:rsidR="003A3986" w:rsidRDefault="003A3986" w:rsidP="0057645F">
      <w:pPr>
        <w:numPr>
          <w:ilvl w:val="0"/>
          <w:numId w:val="21"/>
        </w:numPr>
        <w:tabs>
          <w:tab w:val="clear" w:pos="720"/>
        </w:tabs>
        <w:spacing w:line="240" w:lineRule="auto"/>
        <w:ind w:left="440" w:hanging="440"/>
        <w:rPr>
          <w:sz w:val="24"/>
          <w:szCs w:val="24"/>
        </w:rPr>
      </w:pPr>
      <w:r w:rsidRPr="00A1454C">
        <w:rPr>
          <w:sz w:val="24"/>
          <w:szCs w:val="24"/>
        </w:rPr>
        <w:t>Σχολικός Οδηγός - Για τους γονείς και κηδεμόνες των μαθητών και μαθητριών των Δημόσιων Νηπιαγωγείων και Δημοτικών Σχολείων - Υπουργείο Παιδείας και Θρησκευμάτων</w:t>
      </w:r>
    </w:p>
    <w:p w:rsidR="00993DEC" w:rsidRPr="008E7F7A" w:rsidRDefault="003A3986" w:rsidP="0057645F">
      <w:pPr>
        <w:numPr>
          <w:ilvl w:val="0"/>
          <w:numId w:val="21"/>
        </w:numPr>
        <w:tabs>
          <w:tab w:val="clear" w:pos="720"/>
        </w:tabs>
        <w:spacing w:line="240" w:lineRule="auto"/>
        <w:ind w:left="440" w:hanging="440"/>
        <w:rPr>
          <w:sz w:val="24"/>
          <w:szCs w:val="24"/>
        </w:rPr>
      </w:pPr>
      <w:r w:rsidRPr="0057645F">
        <w:rPr>
          <w:sz w:val="24"/>
          <w:szCs w:val="24"/>
        </w:rPr>
        <w:t>Διεθνής Σύµβαση για τα ∆ικαιώµατα του Παιδιού (1989) - Συνήγορος του Παιδιού.</w:t>
      </w:r>
    </w:p>
    <w:p w:rsidR="008E7F7A" w:rsidRPr="00105EFA" w:rsidRDefault="008E7F7A" w:rsidP="008E7F7A">
      <w:pPr>
        <w:spacing w:line="240" w:lineRule="auto"/>
        <w:ind w:left="360"/>
        <w:rPr>
          <w:sz w:val="24"/>
          <w:szCs w:val="24"/>
        </w:rPr>
      </w:pPr>
    </w:p>
    <w:p w:rsidR="008E7F7A" w:rsidRPr="00105EFA" w:rsidRDefault="008E7F7A" w:rsidP="008E7F7A">
      <w:pPr>
        <w:spacing w:line="240" w:lineRule="auto"/>
        <w:ind w:left="360"/>
        <w:rPr>
          <w:sz w:val="24"/>
          <w:szCs w:val="24"/>
        </w:rPr>
      </w:pPr>
    </w:p>
    <w:p w:rsidR="008E7F7A" w:rsidRPr="00105EFA" w:rsidRDefault="008E7F7A" w:rsidP="008E7F7A">
      <w:pPr>
        <w:spacing w:line="240" w:lineRule="auto"/>
        <w:ind w:left="360"/>
        <w:rPr>
          <w:sz w:val="24"/>
          <w:szCs w:val="24"/>
        </w:rPr>
      </w:pPr>
    </w:p>
    <w:p w:rsidR="008E7F7A" w:rsidRPr="00616359" w:rsidRDefault="008E7F7A" w:rsidP="00105EFA">
      <w:pPr>
        <w:spacing w:line="240" w:lineRule="auto"/>
        <w:rPr>
          <w:sz w:val="24"/>
          <w:szCs w:val="24"/>
        </w:rPr>
      </w:pPr>
    </w:p>
    <w:sectPr w:rsidR="008E7F7A" w:rsidRPr="00616359" w:rsidSect="00BA2650">
      <w:footerReference w:type="default" r:id="rId18"/>
      <w:pgSz w:w="11906" w:h="16838" w:code="9"/>
      <w:pgMar w:top="1134" w:right="1134"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E0" w:rsidRDefault="00922FE0" w:rsidP="007A09E8">
      <w:pPr>
        <w:spacing w:after="0" w:line="240" w:lineRule="auto"/>
      </w:pPr>
      <w:r>
        <w:separator/>
      </w:r>
    </w:p>
  </w:endnote>
  <w:endnote w:type="continuationSeparator" w:id="1">
    <w:p w:rsidR="00922FE0" w:rsidRDefault="00922FE0" w:rsidP="007A0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4A" w:rsidRDefault="007537A8" w:rsidP="00D370F0">
    <w:pPr>
      <w:pStyle w:val="a6"/>
      <w:framePr w:wrap="auto" w:vAnchor="text" w:hAnchor="margin" w:xAlign="right" w:y="1"/>
      <w:rPr>
        <w:rStyle w:val="afa"/>
        <w:rFonts w:cs="Calibri"/>
      </w:rPr>
    </w:pPr>
    <w:r>
      <w:rPr>
        <w:rStyle w:val="afa"/>
        <w:rFonts w:cs="Calibri"/>
      </w:rPr>
      <w:fldChar w:fldCharType="begin"/>
    </w:r>
    <w:r w:rsidR="00D6214A">
      <w:rPr>
        <w:rStyle w:val="afa"/>
        <w:rFonts w:cs="Calibri"/>
      </w:rPr>
      <w:instrText xml:space="preserve">PAGE  </w:instrText>
    </w:r>
    <w:r>
      <w:rPr>
        <w:rStyle w:val="afa"/>
        <w:rFonts w:cs="Calibri"/>
      </w:rPr>
      <w:fldChar w:fldCharType="separate"/>
    </w:r>
    <w:r w:rsidR="00A8200C">
      <w:rPr>
        <w:rStyle w:val="afa"/>
        <w:rFonts w:cs="Calibri"/>
        <w:noProof/>
      </w:rPr>
      <w:t>21</w:t>
    </w:r>
    <w:r>
      <w:rPr>
        <w:rStyle w:val="afa"/>
        <w:rFonts w:cs="Calibri"/>
      </w:rPr>
      <w:fldChar w:fldCharType="end"/>
    </w:r>
  </w:p>
  <w:p w:rsidR="00D6214A" w:rsidRDefault="00D6214A" w:rsidP="00D621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E0" w:rsidRDefault="00922FE0" w:rsidP="007A09E8">
      <w:pPr>
        <w:spacing w:after="0" w:line="240" w:lineRule="auto"/>
      </w:pPr>
      <w:r>
        <w:separator/>
      </w:r>
    </w:p>
  </w:footnote>
  <w:footnote w:type="continuationSeparator" w:id="1">
    <w:p w:rsidR="00922FE0" w:rsidRDefault="00922FE0" w:rsidP="007A0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85A"/>
    <w:multiLevelType w:val="hybridMultilevel"/>
    <w:tmpl w:val="92F074D6"/>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7B42BCF"/>
    <w:multiLevelType w:val="hybridMultilevel"/>
    <w:tmpl w:val="186C278A"/>
    <w:lvl w:ilvl="0" w:tplc="BEC04B32">
      <w:start w:val="6"/>
      <w:numFmt w:val="decimal"/>
      <w:lvlText w:val="%1."/>
      <w:lvlJc w:val="left"/>
      <w:pPr>
        <w:tabs>
          <w:tab w:val="num" w:pos="680"/>
        </w:tabs>
        <w:ind w:left="680" w:hanging="360"/>
      </w:pPr>
      <w:rPr>
        <w:rFonts w:cs="Times New Roman" w:hint="default"/>
      </w:rPr>
    </w:lvl>
    <w:lvl w:ilvl="1" w:tplc="04080019">
      <w:start w:val="1"/>
      <w:numFmt w:val="lowerLetter"/>
      <w:lvlText w:val="%2."/>
      <w:lvlJc w:val="left"/>
      <w:pPr>
        <w:tabs>
          <w:tab w:val="num" w:pos="1400"/>
        </w:tabs>
        <w:ind w:left="1400" w:hanging="360"/>
      </w:pPr>
      <w:rPr>
        <w:rFonts w:cs="Times New Roman"/>
      </w:rPr>
    </w:lvl>
    <w:lvl w:ilvl="2" w:tplc="0408001B">
      <w:start w:val="1"/>
      <w:numFmt w:val="lowerRoman"/>
      <w:lvlText w:val="%3."/>
      <w:lvlJc w:val="right"/>
      <w:pPr>
        <w:tabs>
          <w:tab w:val="num" w:pos="2120"/>
        </w:tabs>
        <w:ind w:left="2120" w:hanging="180"/>
      </w:pPr>
      <w:rPr>
        <w:rFonts w:cs="Times New Roman"/>
      </w:rPr>
    </w:lvl>
    <w:lvl w:ilvl="3" w:tplc="0408000F">
      <w:start w:val="1"/>
      <w:numFmt w:val="decimal"/>
      <w:lvlText w:val="%4."/>
      <w:lvlJc w:val="left"/>
      <w:pPr>
        <w:tabs>
          <w:tab w:val="num" w:pos="2840"/>
        </w:tabs>
        <w:ind w:left="2840" w:hanging="360"/>
      </w:pPr>
      <w:rPr>
        <w:rFonts w:cs="Times New Roman"/>
      </w:rPr>
    </w:lvl>
    <w:lvl w:ilvl="4" w:tplc="04080019">
      <w:start w:val="1"/>
      <w:numFmt w:val="lowerLetter"/>
      <w:lvlText w:val="%5."/>
      <w:lvlJc w:val="left"/>
      <w:pPr>
        <w:tabs>
          <w:tab w:val="num" w:pos="3560"/>
        </w:tabs>
        <w:ind w:left="3560" w:hanging="360"/>
      </w:pPr>
      <w:rPr>
        <w:rFonts w:cs="Times New Roman"/>
      </w:rPr>
    </w:lvl>
    <w:lvl w:ilvl="5" w:tplc="0408001B">
      <w:start w:val="1"/>
      <w:numFmt w:val="lowerRoman"/>
      <w:lvlText w:val="%6."/>
      <w:lvlJc w:val="right"/>
      <w:pPr>
        <w:tabs>
          <w:tab w:val="num" w:pos="4280"/>
        </w:tabs>
        <w:ind w:left="4280" w:hanging="180"/>
      </w:pPr>
      <w:rPr>
        <w:rFonts w:cs="Times New Roman"/>
      </w:rPr>
    </w:lvl>
    <w:lvl w:ilvl="6" w:tplc="0408000F">
      <w:start w:val="1"/>
      <w:numFmt w:val="decimal"/>
      <w:lvlText w:val="%7."/>
      <w:lvlJc w:val="left"/>
      <w:pPr>
        <w:tabs>
          <w:tab w:val="num" w:pos="5000"/>
        </w:tabs>
        <w:ind w:left="5000" w:hanging="360"/>
      </w:pPr>
      <w:rPr>
        <w:rFonts w:cs="Times New Roman"/>
      </w:rPr>
    </w:lvl>
    <w:lvl w:ilvl="7" w:tplc="04080019">
      <w:start w:val="1"/>
      <w:numFmt w:val="lowerLetter"/>
      <w:lvlText w:val="%8."/>
      <w:lvlJc w:val="left"/>
      <w:pPr>
        <w:tabs>
          <w:tab w:val="num" w:pos="5720"/>
        </w:tabs>
        <w:ind w:left="5720" w:hanging="360"/>
      </w:pPr>
      <w:rPr>
        <w:rFonts w:cs="Times New Roman"/>
      </w:rPr>
    </w:lvl>
    <w:lvl w:ilvl="8" w:tplc="0408001B">
      <w:start w:val="1"/>
      <w:numFmt w:val="lowerRoman"/>
      <w:lvlText w:val="%9."/>
      <w:lvlJc w:val="right"/>
      <w:pPr>
        <w:tabs>
          <w:tab w:val="num" w:pos="6440"/>
        </w:tabs>
        <w:ind w:left="6440" w:hanging="180"/>
      </w:pPr>
      <w:rPr>
        <w:rFonts w:cs="Times New Roman"/>
      </w:rPr>
    </w:lvl>
  </w:abstractNum>
  <w:abstractNum w:abstractNumId="2">
    <w:nsid w:val="0C153130"/>
    <w:multiLevelType w:val="hybridMultilevel"/>
    <w:tmpl w:val="A8D2EF56"/>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EAB77F8"/>
    <w:multiLevelType w:val="hybridMultilevel"/>
    <w:tmpl w:val="4B22A732"/>
    <w:lvl w:ilvl="0" w:tplc="224C3B6E">
      <w:start w:val="4"/>
      <w:numFmt w:val="decimal"/>
      <w:lvlText w:val="%1."/>
      <w:lvlJc w:val="left"/>
      <w:pPr>
        <w:tabs>
          <w:tab w:val="num" w:pos="680"/>
        </w:tabs>
        <w:ind w:left="680" w:hanging="360"/>
      </w:pPr>
      <w:rPr>
        <w:rFonts w:cs="Times New Roman" w:hint="default"/>
      </w:rPr>
    </w:lvl>
    <w:lvl w:ilvl="1" w:tplc="04080019">
      <w:start w:val="1"/>
      <w:numFmt w:val="lowerLetter"/>
      <w:lvlText w:val="%2."/>
      <w:lvlJc w:val="left"/>
      <w:pPr>
        <w:tabs>
          <w:tab w:val="num" w:pos="1400"/>
        </w:tabs>
        <w:ind w:left="1400" w:hanging="360"/>
      </w:pPr>
      <w:rPr>
        <w:rFonts w:cs="Times New Roman"/>
      </w:rPr>
    </w:lvl>
    <w:lvl w:ilvl="2" w:tplc="0408001B">
      <w:start w:val="1"/>
      <w:numFmt w:val="lowerRoman"/>
      <w:lvlText w:val="%3."/>
      <w:lvlJc w:val="right"/>
      <w:pPr>
        <w:tabs>
          <w:tab w:val="num" w:pos="2120"/>
        </w:tabs>
        <w:ind w:left="2120" w:hanging="180"/>
      </w:pPr>
      <w:rPr>
        <w:rFonts w:cs="Times New Roman"/>
      </w:rPr>
    </w:lvl>
    <w:lvl w:ilvl="3" w:tplc="0408000F">
      <w:start w:val="1"/>
      <w:numFmt w:val="decimal"/>
      <w:lvlText w:val="%4."/>
      <w:lvlJc w:val="left"/>
      <w:pPr>
        <w:tabs>
          <w:tab w:val="num" w:pos="2840"/>
        </w:tabs>
        <w:ind w:left="2840" w:hanging="360"/>
      </w:pPr>
      <w:rPr>
        <w:rFonts w:cs="Times New Roman"/>
      </w:rPr>
    </w:lvl>
    <w:lvl w:ilvl="4" w:tplc="04080019">
      <w:start w:val="1"/>
      <w:numFmt w:val="lowerLetter"/>
      <w:lvlText w:val="%5."/>
      <w:lvlJc w:val="left"/>
      <w:pPr>
        <w:tabs>
          <w:tab w:val="num" w:pos="3560"/>
        </w:tabs>
        <w:ind w:left="3560" w:hanging="360"/>
      </w:pPr>
      <w:rPr>
        <w:rFonts w:cs="Times New Roman"/>
      </w:rPr>
    </w:lvl>
    <w:lvl w:ilvl="5" w:tplc="0408001B">
      <w:start w:val="1"/>
      <w:numFmt w:val="lowerRoman"/>
      <w:lvlText w:val="%6."/>
      <w:lvlJc w:val="right"/>
      <w:pPr>
        <w:tabs>
          <w:tab w:val="num" w:pos="4280"/>
        </w:tabs>
        <w:ind w:left="4280" w:hanging="180"/>
      </w:pPr>
      <w:rPr>
        <w:rFonts w:cs="Times New Roman"/>
      </w:rPr>
    </w:lvl>
    <w:lvl w:ilvl="6" w:tplc="0408000F">
      <w:start w:val="1"/>
      <w:numFmt w:val="decimal"/>
      <w:lvlText w:val="%7."/>
      <w:lvlJc w:val="left"/>
      <w:pPr>
        <w:tabs>
          <w:tab w:val="num" w:pos="5000"/>
        </w:tabs>
        <w:ind w:left="5000" w:hanging="360"/>
      </w:pPr>
      <w:rPr>
        <w:rFonts w:cs="Times New Roman"/>
      </w:rPr>
    </w:lvl>
    <w:lvl w:ilvl="7" w:tplc="04080019">
      <w:start w:val="1"/>
      <w:numFmt w:val="lowerLetter"/>
      <w:lvlText w:val="%8."/>
      <w:lvlJc w:val="left"/>
      <w:pPr>
        <w:tabs>
          <w:tab w:val="num" w:pos="5720"/>
        </w:tabs>
        <w:ind w:left="5720" w:hanging="360"/>
      </w:pPr>
      <w:rPr>
        <w:rFonts w:cs="Times New Roman"/>
      </w:rPr>
    </w:lvl>
    <w:lvl w:ilvl="8" w:tplc="0408001B">
      <w:start w:val="1"/>
      <w:numFmt w:val="lowerRoman"/>
      <w:lvlText w:val="%9."/>
      <w:lvlJc w:val="right"/>
      <w:pPr>
        <w:tabs>
          <w:tab w:val="num" w:pos="6440"/>
        </w:tabs>
        <w:ind w:left="6440" w:hanging="180"/>
      </w:pPr>
      <w:rPr>
        <w:rFonts w:cs="Times New Roman"/>
      </w:rPr>
    </w:lvl>
  </w:abstractNum>
  <w:abstractNum w:abstractNumId="4">
    <w:nsid w:val="13653D15"/>
    <w:multiLevelType w:val="hybridMultilevel"/>
    <w:tmpl w:val="11A08FE0"/>
    <w:lvl w:ilvl="0" w:tplc="0408000D">
      <w:start w:val="1"/>
      <w:numFmt w:val="bullet"/>
      <w:lvlText w:val=""/>
      <w:lvlJc w:val="left"/>
      <w:pPr>
        <w:tabs>
          <w:tab w:val="num" w:pos="727"/>
        </w:tabs>
        <w:ind w:left="727" w:hanging="360"/>
      </w:pPr>
      <w:rPr>
        <w:rFonts w:ascii="Wingdings" w:hAnsi="Wingdings" w:hint="default"/>
      </w:rPr>
    </w:lvl>
    <w:lvl w:ilvl="1" w:tplc="04080003">
      <w:start w:val="1"/>
      <w:numFmt w:val="bullet"/>
      <w:lvlText w:val="o"/>
      <w:lvlJc w:val="left"/>
      <w:pPr>
        <w:tabs>
          <w:tab w:val="num" w:pos="1447"/>
        </w:tabs>
        <w:ind w:left="1447" w:hanging="360"/>
      </w:pPr>
      <w:rPr>
        <w:rFonts w:ascii="Courier New" w:hAnsi="Courier New" w:hint="default"/>
      </w:rPr>
    </w:lvl>
    <w:lvl w:ilvl="2" w:tplc="04080005">
      <w:start w:val="1"/>
      <w:numFmt w:val="bullet"/>
      <w:lvlText w:val=""/>
      <w:lvlJc w:val="left"/>
      <w:pPr>
        <w:tabs>
          <w:tab w:val="num" w:pos="2167"/>
        </w:tabs>
        <w:ind w:left="2167" w:hanging="360"/>
      </w:pPr>
      <w:rPr>
        <w:rFonts w:ascii="Wingdings" w:hAnsi="Wingdings" w:hint="default"/>
      </w:rPr>
    </w:lvl>
    <w:lvl w:ilvl="3" w:tplc="04080001">
      <w:start w:val="1"/>
      <w:numFmt w:val="bullet"/>
      <w:lvlText w:val=""/>
      <w:lvlJc w:val="left"/>
      <w:pPr>
        <w:tabs>
          <w:tab w:val="num" w:pos="2887"/>
        </w:tabs>
        <w:ind w:left="2887" w:hanging="360"/>
      </w:pPr>
      <w:rPr>
        <w:rFonts w:ascii="Symbol" w:hAnsi="Symbol" w:hint="default"/>
      </w:rPr>
    </w:lvl>
    <w:lvl w:ilvl="4" w:tplc="04080003">
      <w:start w:val="1"/>
      <w:numFmt w:val="bullet"/>
      <w:lvlText w:val="o"/>
      <w:lvlJc w:val="left"/>
      <w:pPr>
        <w:tabs>
          <w:tab w:val="num" w:pos="3607"/>
        </w:tabs>
        <w:ind w:left="3607" w:hanging="360"/>
      </w:pPr>
      <w:rPr>
        <w:rFonts w:ascii="Courier New" w:hAnsi="Courier New" w:hint="default"/>
      </w:rPr>
    </w:lvl>
    <w:lvl w:ilvl="5" w:tplc="04080005">
      <w:start w:val="1"/>
      <w:numFmt w:val="bullet"/>
      <w:lvlText w:val=""/>
      <w:lvlJc w:val="left"/>
      <w:pPr>
        <w:tabs>
          <w:tab w:val="num" w:pos="4327"/>
        </w:tabs>
        <w:ind w:left="4327" w:hanging="360"/>
      </w:pPr>
      <w:rPr>
        <w:rFonts w:ascii="Wingdings" w:hAnsi="Wingdings" w:hint="default"/>
      </w:rPr>
    </w:lvl>
    <w:lvl w:ilvl="6" w:tplc="04080001">
      <w:start w:val="1"/>
      <w:numFmt w:val="bullet"/>
      <w:lvlText w:val=""/>
      <w:lvlJc w:val="left"/>
      <w:pPr>
        <w:tabs>
          <w:tab w:val="num" w:pos="5047"/>
        </w:tabs>
        <w:ind w:left="5047" w:hanging="360"/>
      </w:pPr>
      <w:rPr>
        <w:rFonts w:ascii="Symbol" w:hAnsi="Symbol" w:hint="default"/>
      </w:rPr>
    </w:lvl>
    <w:lvl w:ilvl="7" w:tplc="04080003">
      <w:start w:val="1"/>
      <w:numFmt w:val="bullet"/>
      <w:lvlText w:val="o"/>
      <w:lvlJc w:val="left"/>
      <w:pPr>
        <w:tabs>
          <w:tab w:val="num" w:pos="5767"/>
        </w:tabs>
        <w:ind w:left="5767" w:hanging="360"/>
      </w:pPr>
      <w:rPr>
        <w:rFonts w:ascii="Courier New" w:hAnsi="Courier New" w:hint="default"/>
      </w:rPr>
    </w:lvl>
    <w:lvl w:ilvl="8" w:tplc="04080005">
      <w:start w:val="1"/>
      <w:numFmt w:val="bullet"/>
      <w:lvlText w:val=""/>
      <w:lvlJc w:val="left"/>
      <w:pPr>
        <w:tabs>
          <w:tab w:val="num" w:pos="6487"/>
        </w:tabs>
        <w:ind w:left="6487" w:hanging="360"/>
      </w:pPr>
      <w:rPr>
        <w:rFonts w:ascii="Wingdings" w:hAnsi="Wingdings" w:hint="default"/>
      </w:rPr>
    </w:lvl>
  </w:abstractNum>
  <w:abstractNum w:abstractNumId="5">
    <w:nsid w:val="157E2D2A"/>
    <w:multiLevelType w:val="hybridMultilevel"/>
    <w:tmpl w:val="A76A208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1FC04E8A"/>
    <w:multiLevelType w:val="hybridMultilevel"/>
    <w:tmpl w:val="450EB5A8"/>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201E43EC"/>
    <w:multiLevelType w:val="hybridMultilevel"/>
    <w:tmpl w:val="92EC0A10"/>
    <w:lvl w:ilvl="0" w:tplc="0408000D">
      <w:start w:val="1"/>
      <w:numFmt w:val="bullet"/>
      <w:lvlText w:val=""/>
      <w:lvlJc w:val="left"/>
      <w:pPr>
        <w:tabs>
          <w:tab w:val="num" w:pos="502"/>
        </w:tabs>
        <w:ind w:left="502" w:hanging="360"/>
      </w:pPr>
      <w:rPr>
        <w:rFonts w:ascii="Wingdings" w:hAnsi="Wingdings" w:hint="default"/>
        <w:w w:val="100"/>
        <w:sz w:val="24"/>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209C2C6C"/>
    <w:multiLevelType w:val="hybridMultilevel"/>
    <w:tmpl w:val="BF90A45E"/>
    <w:lvl w:ilvl="0" w:tplc="190EA3E0">
      <w:start w:val="1"/>
      <w:numFmt w:val="decimal"/>
      <w:lvlText w:val="%1."/>
      <w:lvlJc w:val="left"/>
      <w:pPr>
        <w:ind w:left="1266" w:hanging="281"/>
      </w:pPr>
      <w:rPr>
        <w:rFonts w:cs="Times New Roman" w:hint="default"/>
        <w:w w:val="100"/>
      </w:rPr>
    </w:lvl>
    <w:lvl w:ilvl="1" w:tplc="78B2B81A">
      <w:numFmt w:val="bullet"/>
      <w:lvlText w:val="•"/>
      <w:lvlJc w:val="left"/>
      <w:pPr>
        <w:ind w:left="2136" w:hanging="281"/>
      </w:pPr>
      <w:rPr>
        <w:rFonts w:hint="default"/>
      </w:rPr>
    </w:lvl>
    <w:lvl w:ilvl="2" w:tplc="7126417A">
      <w:numFmt w:val="bullet"/>
      <w:lvlText w:val="•"/>
      <w:lvlJc w:val="left"/>
      <w:pPr>
        <w:ind w:left="3013" w:hanging="281"/>
      </w:pPr>
      <w:rPr>
        <w:rFonts w:hint="default"/>
      </w:rPr>
    </w:lvl>
    <w:lvl w:ilvl="3" w:tplc="5040129E">
      <w:numFmt w:val="bullet"/>
      <w:lvlText w:val="•"/>
      <w:lvlJc w:val="left"/>
      <w:pPr>
        <w:ind w:left="3889" w:hanging="281"/>
      </w:pPr>
      <w:rPr>
        <w:rFonts w:hint="default"/>
      </w:rPr>
    </w:lvl>
    <w:lvl w:ilvl="4" w:tplc="9C3C3DE8">
      <w:numFmt w:val="bullet"/>
      <w:lvlText w:val="•"/>
      <w:lvlJc w:val="left"/>
      <w:pPr>
        <w:ind w:left="4766" w:hanging="281"/>
      </w:pPr>
      <w:rPr>
        <w:rFonts w:hint="default"/>
      </w:rPr>
    </w:lvl>
    <w:lvl w:ilvl="5" w:tplc="5A8C1A36">
      <w:numFmt w:val="bullet"/>
      <w:lvlText w:val="•"/>
      <w:lvlJc w:val="left"/>
      <w:pPr>
        <w:ind w:left="5643" w:hanging="281"/>
      </w:pPr>
      <w:rPr>
        <w:rFonts w:hint="default"/>
      </w:rPr>
    </w:lvl>
    <w:lvl w:ilvl="6" w:tplc="0BD2E02C">
      <w:numFmt w:val="bullet"/>
      <w:lvlText w:val="•"/>
      <w:lvlJc w:val="left"/>
      <w:pPr>
        <w:ind w:left="6519" w:hanging="281"/>
      </w:pPr>
      <w:rPr>
        <w:rFonts w:hint="default"/>
      </w:rPr>
    </w:lvl>
    <w:lvl w:ilvl="7" w:tplc="883AB7EC">
      <w:numFmt w:val="bullet"/>
      <w:lvlText w:val="•"/>
      <w:lvlJc w:val="left"/>
      <w:pPr>
        <w:ind w:left="7396" w:hanging="281"/>
      </w:pPr>
      <w:rPr>
        <w:rFonts w:hint="default"/>
      </w:rPr>
    </w:lvl>
    <w:lvl w:ilvl="8" w:tplc="630665A8">
      <w:numFmt w:val="bullet"/>
      <w:lvlText w:val="•"/>
      <w:lvlJc w:val="left"/>
      <w:pPr>
        <w:ind w:left="8273" w:hanging="281"/>
      </w:pPr>
      <w:rPr>
        <w:rFonts w:hint="default"/>
      </w:rPr>
    </w:lvl>
  </w:abstractNum>
  <w:abstractNum w:abstractNumId="9">
    <w:nsid w:val="22723429"/>
    <w:multiLevelType w:val="hybridMultilevel"/>
    <w:tmpl w:val="9F702692"/>
    <w:lvl w:ilvl="0" w:tplc="A6FEE03A">
      <w:start w:val="7"/>
      <w:numFmt w:val="decimal"/>
      <w:lvlText w:val="%1."/>
      <w:lvlJc w:val="left"/>
      <w:pPr>
        <w:tabs>
          <w:tab w:val="num" w:pos="680"/>
        </w:tabs>
        <w:ind w:left="680" w:hanging="360"/>
      </w:pPr>
      <w:rPr>
        <w:rFonts w:cs="Times New Roman" w:hint="default"/>
      </w:rPr>
    </w:lvl>
    <w:lvl w:ilvl="1" w:tplc="04080019">
      <w:start w:val="1"/>
      <w:numFmt w:val="lowerLetter"/>
      <w:lvlText w:val="%2."/>
      <w:lvlJc w:val="left"/>
      <w:pPr>
        <w:tabs>
          <w:tab w:val="num" w:pos="1400"/>
        </w:tabs>
        <w:ind w:left="1400" w:hanging="360"/>
      </w:pPr>
      <w:rPr>
        <w:rFonts w:cs="Times New Roman"/>
      </w:rPr>
    </w:lvl>
    <w:lvl w:ilvl="2" w:tplc="0408001B">
      <w:start w:val="1"/>
      <w:numFmt w:val="lowerRoman"/>
      <w:lvlText w:val="%3."/>
      <w:lvlJc w:val="right"/>
      <w:pPr>
        <w:tabs>
          <w:tab w:val="num" w:pos="2120"/>
        </w:tabs>
        <w:ind w:left="2120" w:hanging="180"/>
      </w:pPr>
      <w:rPr>
        <w:rFonts w:cs="Times New Roman"/>
      </w:rPr>
    </w:lvl>
    <w:lvl w:ilvl="3" w:tplc="0408000F">
      <w:start w:val="1"/>
      <w:numFmt w:val="decimal"/>
      <w:lvlText w:val="%4."/>
      <w:lvlJc w:val="left"/>
      <w:pPr>
        <w:tabs>
          <w:tab w:val="num" w:pos="2840"/>
        </w:tabs>
        <w:ind w:left="2840" w:hanging="360"/>
      </w:pPr>
      <w:rPr>
        <w:rFonts w:cs="Times New Roman"/>
      </w:rPr>
    </w:lvl>
    <w:lvl w:ilvl="4" w:tplc="04080019">
      <w:start w:val="1"/>
      <w:numFmt w:val="lowerLetter"/>
      <w:lvlText w:val="%5."/>
      <w:lvlJc w:val="left"/>
      <w:pPr>
        <w:tabs>
          <w:tab w:val="num" w:pos="3560"/>
        </w:tabs>
        <w:ind w:left="3560" w:hanging="360"/>
      </w:pPr>
      <w:rPr>
        <w:rFonts w:cs="Times New Roman"/>
      </w:rPr>
    </w:lvl>
    <w:lvl w:ilvl="5" w:tplc="0408001B">
      <w:start w:val="1"/>
      <w:numFmt w:val="lowerRoman"/>
      <w:lvlText w:val="%6."/>
      <w:lvlJc w:val="right"/>
      <w:pPr>
        <w:tabs>
          <w:tab w:val="num" w:pos="4280"/>
        </w:tabs>
        <w:ind w:left="4280" w:hanging="180"/>
      </w:pPr>
      <w:rPr>
        <w:rFonts w:cs="Times New Roman"/>
      </w:rPr>
    </w:lvl>
    <w:lvl w:ilvl="6" w:tplc="0408000F">
      <w:start w:val="1"/>
      <w:numFmt w:val="decimal"/>
      <w:lvlText w:val="%7."/>
      <w:lvlJc w:val="left"/>
      <w:pPr>
        <w:tabs>
          <w:tab w:val="num" w:pos="5000"/>
        </w:tabs>
        <w:ind w:left="5000" w:hanging="360"/>
      </w:pPr>
      <w:rPr>
        <w:rFonts w:cs="Times New Roman"/>
      </w:rPr>
    </w:lvl>
    <w:lvl w:ilvl="7" w:tplc="04080019">
      <w:start w:val="1"/>
      <w:numFmt w:val="lowerLetter"/>
      <w:lvlText w:val="%8."/>
      <w:lvlJc w:val="left"/>
      <w:pPr>
        <w:tabs>
          <w:tab w:val="num" w:pos="5720"/>
        </w:tabs>
        <w:ind w:left="5720" w:hanging="360"/>
      </w:pPr>
      <w:rPr>
        <w:rFonts w:cs="Times New Roman"/>
      </w:rPr>
    </w:lvl>
    <w:lvl w:ilvl="8" w:tplc="0408001B">
      <w:start w:val="1"/>
      <w:numFmt w:val="lowerRoman"/>
      <w:lvlText w:val="%9."/>
      <w:lvlJc w:val="right"/>
      <w:pPr>
        <w:tabs>
          <w:tab w:val="num" w:pos="6440"/>
        </w:tabs>
        <w:ind w:left="6440" w:hanging="180"/>
      </w:pPr>
      <w:rPr>
        <w:rFonts w:cs="Times New Roman"/>
      </w:rPr>
    </w:lvl>
  </w:abstractNum>
  <w:abstractNum w:abstractNumId="10">
    <w:nsid w:val="22F30D8D"/>
    <w:multiLevelType w:val="hybridMultilevel"/>
    <w:tmpl w:val="730887F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2C69756F"/>
    <w:multiLevelType w:val="hybridMultilevel"/>
    <w:tmpl w:val="0B1C9FB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31E25C12"/>
    <w:multiLevelType w:val="hybridMultilevel"/>
    <w:tmpl w:val="F6828628"/>
    <w:lvl w:ilvl="0" w:tplc="0408000F">
      <w:start w:val="1"/>
      <w:numFmt w:val="decimal"/>
      <w:lvlText w:val="%1."/>
      <w:lvlJc w:val="left"/>
      <w:pPr>
        <w:tabs>
          <w:tab w:val="num" w:pos="680"/>
        </w:tabs>
        <w:ind w:left="680" w:hanging="360"/>
      </w:pPr>
      <w:rPr>
        <w:rFonts w:cs="Times New Roman" w:hint="default"/>
      </w:rPr>
    </w:lvl>
    <w:lvl w:ilvl="1" w:tplc="0408000D">
      <w:start w:val="1"/>
      <w:numFmt w:val="bullet"/>
      <w:lvlText w:val=""/>
      <w:lvlJc w:val="left"/>
      <w:pPr>
        <w:tabs>
          <w:tab w:val="num" w:pos="1400"/>
        </w:tabs>
        <w:ind w:left="1400" w:hanging="360"/>
      </w:pPr>
      <w:rPr>
        <w:rFonts w:ascii="Wingdings" w:hAnsi="Wingdings" w:hint="default"/>
      </w:rPr>
    </w:lvl>
    <w:lvl w:ilvl="2" w:tplc="0408001B">
      <w:start w:val="1"/>
      <w:numFmt w:val="lowerRoman"/>
      <w:lvlText w:val="%3."/>
      <w:lvlJc w:val="right"/>
      <w:pPr>
        <w:tabs>
          <w:tab w:val="num" w:pos="2120"/>
        </w:tabs>
        <w:ind w:left="2120" w:hanging="180"/>
      </w:pPr>
      <w:rPr>
        <w:rFonts w:cs="Times New Roman"/>
      </w:rPr>
    </w:lvl>
    <w:lvl w:ilvl="3" w:tplc="0408000F">
      <w:start w:val="1"/>
      <w:numFmt w:val="decimal"/>
      <w:lvlText w:val="%4."/>
      <w:lvlJc w:val="left"/>
      <w:pPr>
        <w:tabs>
          <w:tab w:val="num" w:pos="2840"/>
        </w:tabs>
        <w:ind w:left="2840" w:hanging="360"/>
      </w:pPr>
      <w:rPr>
        <w:rFonts w:cs="Times New Roman"/>
      </w:rPr>
    </w:lvl>
    <w:lvl w:ilvl="4" w:tplc="04080019">
      <w:start w:val="1"/>
      <w:numFmt w:val="lowerLetter"/>
      <w:lvlText w:val="%5."/>
      <w:lvlJc w:val="left"/>
      <w:pPr>
        <w:tabs>
          <w:tab w:val="num" w:pos="3560"/>
        </w:tabs>
        <w:ind w:left="3560" w:hanging="360"/>
      </w:pPr>
      <w:rPr>
        <w:rFonts w:cs="Times New Roman"/>
      </w:rPr>
    </w:lvl>
    <w:lvl w:ilvl="5" w:tplc="0408001B">
      <w:start w:val="1"/>
      <w:numFmt w:val="lowerRoman"/>
      <w:lvlText w:val="%6."/>
      <w:lvlJc w:val="right"/>
      <w:pPr>
        <w:tabs>
          <w:tab w:val="num" w:pos="4280"/>
        </w:tabs>
        <w:ind w:left="4280" w:hanging="180"/>
      </w:pPr>
      <w:rPr>
        <w:rFonts w:cs="Times New Roman"/>
      </w:rPr>
    </w:lvl>
    <w:lvl w:ilvl="6" w:tplc="0408000F">
      <w:start w:val="1"/>
      <w:numFmt w:val="decimal"/>
      <w:lvlText w:val="%7."/>
      <w:lvlJc w:val="left"/>
      <w:pPr>
        <w:tabs>
          <w:tab w:val="num" w:pos="5000"/>
        </w:tabs>
        <w:ind w:left="5000" w:hanging="360"/>
      </w:pPr>
      <w:rPr>
        <w:rFonts w:cs="Times New Roman"/>
      </w:rPr>
    </w:lvl>
    <w:lvl w:ilvl="7" w:tplc="04080019">
      <w:start w:val="1"/>
      <w:numFmt w:val="lowerLetter"/>
      <w:lvlText w:val="%8."/>
      <w:lvlJc w:val="left"/>
      <w:pPr>
        <w:tabs>
          <w:tab w:val="num" w:pos="5720"/>
        </w:tabs>
        <w:ind w:left="5720" w:hanging="360"/>
      </w:pPr>
      <w:rPr>
        <w:rFonts w:cs="Times New Roman"/>
      </w:rPr>
    </w:lvl>
    <w:lvl w:ilvl="8" w:tplc="0408001B">
      <w:start w:val="1"/>
      <w:numFmt w:val="lowerRoman"/>
      <w:lvlText w:val="%9."/>
      <w:lvlJc w:val="right"/>
      <w:pPr>
        <w:tabs>
          <w:tab w:val="num" w:pos="6440"/>
        </w:tabs>
        <w:ind w:left="6440" w:hanging="180"/>
      </w:pPr>
      <w:rPr>
        <w:rFonts w:cs="Times New Roman"/>
      </w:rPr>
    </w:lvl>
  </w:abstractNum>
  <w:abstractNum w:abstractNumId="13">
    <w:nsid w:val="40AE1429"/>
    <w:multiLevelType w:val="hybridMultilevel"/>
    <w:tmpl w:val="B92EA692"/>
    <w:lvl w:ilvl="0" w:tplc="0408000D">
      <w:start w:val="1"/>
      <w:numFmt w:val="bullet"/>
      <w:lvlText w:val=""/>
      <w:lvlJc w:val="left"/>
      <w:pPr>
        <w:ind w:left="786" w:hanging="360"/>
      </w:pPr>
      <w:rPr>
        <w:rFonts w:ascii="Wingdings" w:hAnsi="Wingdings" w:hint="default"/>
      </w:rPr>
    </w:lvl>
    <w:lvl w:ilvl="1" w:tplc="04080003">
      <w:start w:val="1"/>
      <w:numFmt w:val="bullet"/>
      <w:lvlText w:val="o"/>
      <w:lvlJc w:val="left"/>
      <w:pPr>
        <w:ind w:left="1506" w:hanging="360"/>
      </w:pPr>
      <w:rPr>
        <w:rFonts w:ascii="Courier New" w:hAnsi="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hint="default"/>
      </w:rPr>
    </w:lvl>
    <w:lvl w:ilvl="8" w:tplc="04080005">
      <w:start w:val="1"/>
      <w:numFmt w:val="bullet"/>
      <w:lvlText w:val=""/>
      <w:lvlJc w:val="left"/>
      <w:pPr>
        <w:ind w:left="6546" w:hanging="360"/>
      </w:pPr>
      <w:rPr>
        <w:rFonts w:ascii="Wingdings" w:hAnsi="Wingdings" w:hint="default"/>
      </w:rPr>
    </w:lvl>
  </w:abstractNum>
  <w:abstractNum w:abstractNumId="14">
    <w:nsid w:val="469F06DA"/>
    <w:multiLevelType w:val="hybridMultilevel"/>
    <w:tmpl w:val="88A0FE2E"/>
    <w:lvl w:ilvl="0" w:tplc="0408000D">
      <w:start w:val="1"/>
      <w:numFmt w:val="bullet"/>
      <w:lvlText w:val=""/>
      <w:lvlJc w:val="left"/>
      <w:pPr>
        <w:ind w:left="720" w:hanging="360"/>
      </w:pPr>
      <w:rPr>
        <w:rFonts w:ascii="Wingdings" w:hAnsi="Wingdings" w:hint="default"/>
      </w:rPr>
    </w:lvl>
    <w:lvl w:ilvl="1" w:tplc="4F8055C6">
      <w:numFmt w:val="bullet"/>
      <w:lvlText w:val="–"/>
      <w:lvlJc w:val="left"/>
      <w:pPr>
        <w:ind w:left="1440" w:hanging="360"/>
      </w:pPr>
      <w:rPr>
        <w:rFonts w:ascii="Calibri" w:eastAsia="Times New Roman" w:hAnsi="Calibri" w:hint="default"/>
        <w:b/>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49853AB2"/>
    <w:multiLevelType w:val="hybridMultilevel"/>
    <w:tmpl w:val="FFF4DDFC"/>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4C731658"/>
    <w:multiLevelType w:val="hybridMultilevel"/>
    <w:tmpl w:val="53B83A24"/>
    <w:lvl w:ilvl="0" w:tplc="FA28835E">
      <w:start w:val="1"/>
      <w:numFmt w:val="upperRoman"/>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5041054A"/>
    <w:multiLevelType w:val="hybridMultilevel"/>
    <w:tmpl w:val="4350B16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527510BA"/>
    <w:multiLevelType w:val="hybridMultilevel"/>
    <w:tmpl w:val="EF08AF5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68D742E7"/>
    <w:multiLevelType w:val="hybridMultilevel"/>
    <w:tmpl w:val="CDDC1BD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767A006F"/>
    <w:multiLevelType w:val="hybridMultilevel"/>
    <w:tmpl w:val="BEF40FE2"/>
    <w:lvl w:ilvl="0" w:tplc="0408000D">
      <w:start w:val="1"/>
      <w:numFmt w:val="bullet"/>
      <w:lvlText w:val=""/>
      <w:lvlJc w:val="left"/>
      <w:pPr>
        <w:ind w:left="853" w:hanging="360"/>
      </w:pPr>
      <w:rPr>
        <w:rFonts w:ascii="Wingdings" w:hAnsi="Wingdings" w:hint="default"/>
        <w:w w:val="100"/>
        <w:sz w:val="24"/>
      </w:rPr>
    </w:lvl>
    <w:lvl w:ilvl="1" w:tplc="20C0C858">
      <w:numFmt w:val="bullet"/>
      <w:lvlText w:val="•"/>
      <w:lvlJc w:val="left"/>
      <w:pPr>
        <w:ind w:left="1776" w:hanging="360"/>
      </w:pPr>
      <w:rPr>
        <w:rFonts w:hint="default"/>
      </w:rPr>
    </w:lvl>
    <w:lvl w:ilvl="2" w:tplc="6F84BAB8">
      <w:numFmt w:val="bullet"/>
      <w:lvlText w:val="•"/>
      <w:lvlJc w:val="left"/>
      <w:pPr>
        <w:ind w:left="2693" w:hanging="360"/>
      </w:pPr>
      <w:rPr>
        <w:rFonts w:hint="default"/>
      </w:rPr>
    </w:lvl>
    <w:lvl w:ilvl="3" w:tplc="A94AFFC0">
      <w:numFmt w:val="bullet"/>
      <w:lvlText w:val="•"/>
      <w:lvlJc w:val="left"/>
      <w:pPr>
        <w:ind w:left="3609" w:hanging="360"/>
      </w:pPr>
      <w:rPr>
        <w:rFonts w:hint="default"/>
      </w:rPr>
    </w:lvl>
    <w:lvl w:ilvl="4" w:tplc="0EA8A294">
      <w:numFmt w:val="bullet"/>
      <w:lvlText w:val="•"/>
      <w:lvlJc w:val="left"/>
      <w:pPr>
        <w:ind w:left="4526" w:hanging="360"/>
      </w:pPr>
      <w:rPr>
        <w:rFonts w:hint="default"/>
      </w:rPr>
    </w:lvl>
    <w:lvl w:ilvl="5" w:tplc="B79EA8D2">
      <w:numFmt w:val="bullet"/>
      <w:lvlText w:val="•"/>
      <w:lvlJc w:val="left"/>
      <w:pPr>
        <w:ind w:left="5443" w:hanging="360"/>
      </w:pPr>
      <w:rPr>
        <w:rFonts w:hint="default"/>
      </w:rPr>
    </w:lvl>
    <w:lvl w:ilvl="6" w:tplc="0EFE80E8">
      <w:numFmt w:val="bullet"/>
      <w:lvlText w:val="•"/>
      <w:lvlJc w:val="left"/>
      <w:pPr>
        <w:ind w:left="6359" w:hanging="360"/>
      </w:pPr>
      <w:rPr>
        <w:rFonts w:hint="default"/>
      </w:rPr>
    </w:lvl>
    <w:lvl w:ilvl="7" w:tplc="D2D82138">
      <w:numFmt w:val="bullet"/>
      <w:lvlText w:val="•"/>
      <w:lvlJc w:val="left"/>
      <w:pPr>
        <w:ind w:left="7276" w:hanging="360"/>
      </w:pPr>
      <w:rPr>
        <w:rFonts w:hint="default"/>
      </w:rPr>
    </w:lvl>
    <w:lvl w:ilvl="8" w:tplc="ADF6571E">
      <w:numFmt w:val="bullet"/>
      <w:lvlText w:val="•"/>
      <w:lvlJc w:val="left"/>
      <w:pPr>
        <w:ind w:left="8193" w:hanging="360"/>
      </w:pPr>
      <w:rPr>
        <w:rFonts w:hint="default"/>
      </w:rPr>
    </w:lvl>
  </w:abstractNum>
  <w:abstractNum w:abstractNumId="21">
    <w:nsid w:val="76AC7331"/>
    <w:multiLevelType w:val="hybridMultilevel"/>
    <w:tmpl w:val="5508A166"/>
    <w:lvl w:ilvl="0" w:tplc="0408000D">
      <w:start w:val="1"/>
      <w:numFmt w:val="bullet"/>
      <w:lvlText w:val=""/>
      <w:lvlJc w:val="left"/>
      <w:pPr>
        <w:tabs>
          <w:tab w:val="num" w:pos="1110"/>
        </w:tabs>
        <w:ind w:left="1110" w:hanging="360"/>
      </w:pPr>
      <w:rPr>
        <w:rFonts w:ascii="Wingdings" w:hAnsi="Wingdings" w:hint="default"/>
      </w:rPr>
    </w:lvl>
    <w:lvl w:ilvl="1" w:tplc="04080003">
      <w:start w:val="1"/>
      <w:numFmt w:val="bullet"/>
      <w:lvlText w:val="o"/>
      <w:lvlJc w:val="left"/>
      <w:pPr>
        <w:tabs>
          <w:tab w:val="num" w:pos="1830"/>
        </w:tabs>
        <w:ind w:left="1830" w:hanging="360"/>
      </w:pPr>
      <w:rPr>
        <w:rFonts w:ascii="Courier New" w:hAnsi="Courier New" w:hint="default"/>
      </w:rPr>
    </w:lvl>
    <w:lvl w:ilvl="2" w:tplc="04080005">
      <w:start w:val="1"/>
      <w:numFmt w:val="bullet"/>
      <w:lvlText w:val=""/>
      <w:lvlJc w:val="left"/>
      <w:pPr>
        <w:tabs>
          <w:tab w:val="num" w:pos="2550"/>
        </w:tabs>
        <w:ind w:left="2550" w:hanging="360"/>
      </w:pPr>
      <w:rPr>
        <w:rFonts w:ascii="Wingdings" w:hAnsi="Wingdings" w:hint="default"/>
      </w:rPr>
    </w:lvl>
    <w:lvl w:ilvl="3" w:tplc="04080001">
      <w:start w:val="1"/>
      <w:numFmt w:val="bullet"/>
      <w:lvlText w:val=""/>
      <w:lvlJc w:val="left"/>
      <w:pPr>
        <w:tabs>
          <w:tab w:val="num" w:pos="3270"/>
        </w:tabs>
        <w:ind w:left="3270" w:hanging="360"/>
      </w:pPr>
      <w:rPr>
        <w:rFonts w:ascii="Symbol" w:hAnsi="Symbol" w:hint="default"/>
      </w:rPr>
    </w:lvl>
    <w:lvl w:ilvl="4" w:tplc="04080003">
      <w:start w:val="1"/>
      <w:numFmt w:val="bullet"/>
      <w:lvlText w:val="o"/>
      <w:lvlJc w:val="left"/>
      <w:pPr>
        <w:tabs>
          <w:tab w:val="num" w:pos="3990"/>
        </w:tabs>
        <w:ind w:left="3990" w:hanging="360"/>
      </w:pPr>
      <w:rPr>
        <w:rFonts w:ascii="Courier New" w:hAnsi="Courier New" w:hint="default"/>
      </w:rPr>
    </w:lvl>
    <w:lvl w:ilvl="5" w:tplc="04080005">
      <w:start w:val="1"/>
      <w:numFmt w:val="bullet"/>
      <w:lvlText w:val=""/>
      <w:lvlJc w:val="left"/>
      <w:pPr>
        <w:tabs>
          <w:tab w:val="num" w:pos="4710"/>
        </w:tabs>
        <w:ind w:left="4710" w:hanging="360"/>
      </w:pPr>
      <w:rPr>
        <w:rFonts w:ascii="Wingdings" w:hAnsi="Wingdings" w:hint="default"/>
      </w:rPr>
    </w:lvl>
    <w:lvl w:ilvl="6" w:tplc="04080001">
      <w:start w:val="1"/>
      <w:numFmt w:val="bullet"/>
      <w:lvlText w:val=""/>
      <w:lvlJc w:val="left"/>
      <w:pPr>
        <w:tabs>
          <w:tab w:val="num" w:pos="5430"/>
        </w:tabs>
        <w:ind w:left="5430" w:hanging="360"/>
      </w:pPr>
      <w:rPr>
        <w:rFonts w:ascii="Symbol" w:hAnsi="Symbol" w:hint="default"/>
      </w:rPr>
    </w:lvl>
    <w:lvl w:ilvl="7" w:tplc="04080003">
      <w:start w:val="1"/>
      <w:numFmt w:val="bullet"/>
      <w:lvlText w:val="o"/>
      <w:lvlJc w:val="left"/>
      <w:pPr>
        <w:tabs>
          <w:tab w:val="num" w:pos="6150"/>
        </w:tabs>
        <w:ind w:left="6150" w:hanging="360"/>
      </w:pPr>
      <w:rPr>
        <w:rFonts w:ascii="Courier New" w:hAnsi="Courier New" w:hint="default"/>
      </w:rPr>
    </w:lvl>
    <w:lvl w:ilvl="8" w:tplc="04080005">
      <w:start w:val="1"/>
      <w:numFmt w:val="bullet"/>
      <w:lvlText w:val=""/>
      <w:lvlJc w:val="left"/>
      <w:pPr>
        <w:tabs>
          <w:tab w:val="num" w:pos="6870"/>
        </w:tabs>
        <w:ind w:left="6870" w:hanging="360"/>
      </w:pPr>
      <w:rPr>
        <w:rFonts w:ascii="Wingdings" w:hAnsi="Wingdings" w:hint="default"/>
      </w:rPr>
    </w:lvl>
  </w:abstractNum>
  <w:abstractNum w:abstractNumId="22">
    <w:nsid w:val="7D672A5A"/>
    <w:multiLevelType w:val="hybridMultilevel"/>
    <w:tmpl w:val="213C7C7A"/>
    <w:lvl w:ilvl="0" w:tplc="3A4E0E62">
      <w:start w:val="1"/>
      <w:numFmt w:val="decimal"/>
      <w:lvlText w:val="%1."/>
      <w:lvlJc w:val="left"/>
      <w:pPr>
        <w:ind w:left="320" w:hanging="217"/>
      </w:pPr>
      <w:rPr>
        <w:rFonts w:ascii="Calibri" w:eastAsia="Times New Roman" w:hAnsi="Calibri" w:cs="Times New Roman" w:hint="default"/>
        <w:b/>
        <w:bCs/>
        <w:w w:val="100"/>
        <w:sz w:val="22"/>
        <w:szCs w:val="22"/>
      </w:rPr>
    </w:lvl>
    <w:lvl w:ilvl="1" w:tplc="0408000D">
      <w:start w:val="1"/>
      <w:numFmt w:val="bullet"/>
      <w:lvlText w:val=""/>
      <w:lvlJc w:val="left"/>
      <w:pPr>
        <w:ind w:left="853" w:hanging="360"/>
      </w:pPr>
      <w:rPr>
        <w:rFonts w:ascii="Wingdings" w:hAnsi="Wingdings" w:hint="default"/>
        <w:w w:val="100"/>
        <w:sz w:val="24"/>
      </w:rPr>
    </w:lvl>
    <w:lvl w:ilvl="2" w:tplc="76589F84">
      <w:numFmt w:val="bullet"/>
      <w:lvlText w:val="•"/>
      <w:lvlJc w:val="left"/>
      <w:pPr>
        <w:ind w:left="1878" w:hanging="360"/>
      </w:pPr>
      <w:rPr>
        <w:rFonts w:hint="default"/>
      </w:rPr>
    </w:lvl>
    <w:lvl w:ilvl="3" w:tplc="18388288">
      <w:numFmt w:val="bullet"/>
      <w:lvlText w:val="•"/>
      <w:lvlJc w:val="left"/>
      <w:pPr>
        <w:ind w:left="2896" w:hanging="360"/>
      </w:pPr>
      <w:rPr>
        <w:rFonts w:hint="default"/>
      </w:rPr>
    </w:lvl>
    <w:lvl w:ilvl="4" w:tplc="1C683EFA">
      <w:numFmt w:val="bullet"/>
      <w:lvlText w:val="•"/>
      <w:lvlJc w:val="left"/>
      <w:pPr>
        <w:ind w:left="3915" w:hanging="360"/>
      </w:pPr>
      <w:rPr>
        <w:rFonts w:hint="default"/>
      </w:rPr>
    </w:lvl>
    <w:lvl w:ilvl="5" w:tplc="814806E4">
      <w:numFmt w:val="bullet"/>
      <w:lvlText w:val="•"/>
      <w:lvlJc w:val="left"/>
      <w:pPr>
        <w:ind w:left="4933" w:hanging="360"/>
      </w:pPr>
      <w:rPr>
        <w:rFonts w:hint="default"/>
      </w:rPr>
    </w:lvl>
    <w:lvl w:ilvl="6" w:tplc="CDB2C500">
      <w:numFmt w:val="bullet"/>
      <w:lvlText w:val="•"/>
      <w:lvlJc w:val="left"/>
      <w:pPr>
        <w:ind w:left="5952" w:hanging="360"/>
      </w:pPr>
      <w:rPr>
        <w:rFonts w:hint="default"/>
      </w:rPr>
    </w:lvl>
    <w:lvl w:ilvl="7" w:tplc="250247B6">
      <w:numFmt w:val="bullet"/>
      <w:lvlText w:val="•"/>
      <w:lvlJc w:val="left"/>
      <w:pPr>
        <w:ind w:left="6970" w:hanging="360"/>
      </w:pPr>
      <w:rPr>
        <w:rFonts w:hint="default"/>
      </w:rPr>
    </w:lvl>
    <w:lvl w:ilvl="8" w:tplc="7818B3A8">
      <w:numFmt w:val="bullet"/>
      <w:lvlText w:val="•"/>
      <w:lvlJc w:val="left"/>
      <w:pPr>
        <w:ind w:left="7989" w:hanging="360"/>
      </w:pPr>
      <w:rPr>
        <w:rFonts w:hint="default"/>
      </w:rPr>
    </w:lvl>
  </w:abstractNum>
  <w:num w:numId="1">
    <w:abstractNumId w:val="8"/>
  </w:num>
  <w:num w:numId="2">
    <w:abstractNumId w:val="22"/>
  </w:num>
  <w:num w:numId="3">
    <w:abstractNumId w:val="20"/>
  </w:num>
  <w:num w:numId="4">
    <w:abstractNumId w:val="13"/>
  </w:num>
  <w:num w:numId="5">
    <w:abstractNumId w:val="14"/>
  </w:num>
  <w:num w:numId="6">
    <w:abstractNumId w:val="10"/>
  </w:num>
  <w:num w:numId="7">
    <w:abstractNumId w:val="2"/>
  </w:num>
  <w:num w:numId="8">
    <w:abstractNumId w:val="19"/>
  </w:num>
  <w:num w:numId="9">
    <w:abstractNumId w:val="12"/>
  </w:num>
  <w:num w:numId="10">
    <w:abstractNumId w:val="11"/>
  </w:num>
  <w:num w:numId="11">
    <w:abstractNumId w:val="21"/>
  </w:num>
  <w:num w:numId="12">
    <w:abstractNumId w:val="6"/>
  </w:num>
  <w:num w:numId="13">
    <w:abstractNumId w:val="18"/>
  </w:num>
  <w:num w:numId="14">
    <w:abstractNumId w:val="0"/>
  </w:num>
  <w:num w:numId="15">
    <w:abstractNumId w:val="3"/>
  </w:num>
  <w:num w:numId="16">
    <w:abstractNumId w:val="5"/>
  </w:num>
  <w:num w:numId="17">
    <w:abstractNumId w:val="9"/>
  </w:num>
  <w:num w:numId="18">
    <w:abstractNumId w:val="1"/>
  </w:num>
  <w:num w:numId="19">
    <w:abstractNumId w:val="7"/>
  </w:num>
  <w:num w:numId="20">
    <w:abstractNumId w:val="4"/>
  </w:num>
  <w:num w:numId="21">
    <w:abstractNumId w:val="17"/>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A09E8"/>
    <w:rsid w:val="000012EF"/>
    <w:rsid w:val="00013B02"/>
    <w:rsid w:val="00026191"/>
    <w:rsid w:val="00031EFD"/>
    <w:rsid w:val="000438BD"/>
    <w:rsid w:val="00043C23"/>
    <w:rsid w:val="0005649A"/>
    <w:rsid w:val="00067223"/>
    <w:rsid w:val="0007177E"/>
    <w:rsid w:val="00080505"/>
    <w:rsid w:val="00080D99"/>
    <w:rsid w:val="000849AD"/>
    <w:rsid w:val="0009148A"/>
    <w:rsid w:val="000952BF"/>
    <w:rsid w:val="000A2889"/>
    <w:rsid w:val="000D1F86"/>
    <w:rsid w:val="00105EFA"/>
    <w:rsid w:val="001263B5"/>
    <w:rsid w:val="00141A83"/>
    <w:rsid w:val="00144FE9"/>
    <w:rsid w:val="00154CEC"/>
    <w:rsid w:val="00195DBD"/>
    <w:rsid w:val="001A38A2"/>
    <w:rsid w:val="001A5E13"/>
    <w:rsid w:val="001D7CEC"/>
    <w:rsid w:val="001F4840"/>
    <w:rsid w:val="0020742E"/>
    <w:rsid w:val="002162DC"/>
    <w:rsid w:val="002243DB"/>
    <w:rsid w:val="00252EF9"/>
    <w:rsid w:val="00270D44"/>
    <w:rsid w:val="00271F42"/>
    <w:rsid w:val="002733DF"/>
    <w:rsid w:val="00276041"/>
    <w:rsid w:val="0028538E"/>
    <w:rsid w:val="002A44CF"/>
    <w:rsid w:val="002B5918"/>
    <w:rsid w:val="002B637E"/>
    <w:rsid w:val="002D72A6"/>
    <w:rsid w:val="002F4E88"/>
    <w:rsid w:val="00301D89"/>
    <w:rsid w:val="00307EDA"/>
    <w:rsid w:val="00312AA5"/>
    <w:rsid w:val="00331474"/>
    <w:rsid w:val="0033407C"/>
    <w:rsid w:val="0034192D"/>
    <w:rsid w:val="00342FC5"/>
    <w:rsid w:val="00346A05"/>
    <w:rsid w:val="00357D92"/>
    <w:rsid w:val="00370044"/>
    <w:rsid w:val="00397F57"/>
    <w:rsid w:val="003A0D58"/>
    <w:rsid w:val="003A3986"/>
    <w:rsid w:val="003C3264"/>
    <w:rsid w:val="003C73C3"/>
    <w:rsid w:val="00403118"/>
    <w:rsid w:val="004047F0"/>
    <w:rsid w:val="00414677"/>
    <w:rsid w:val="004167F9"/>
    <w:rsid w:val="0042065A"/>
    <w:rsid w:val="00426052"/>
    <w:rsid w:val="00432548"/>
    <w:rsid w:val="00453C15"/>
    <w:rsid w:val="00483DE3"/>
    <w:rsid w:val="00491739"/>
    <w:rsid w:val="004A36EC"/>
    <w:rsid w:val="004A45DF"/>
    <w:rsid w:val="004C352F"/>
    <w:rsid w:val="004C5EC2"/>
    <w:rsid w:val="004D7743"/>
    <w:rsid w:val="004E28AA"/>
    <w:rsid w:val="004E2AD1"/>
    <w:rsid w:val="004F7B82"/>
    <w:rsid w:val="00511002"/>
    <w:rsid w:val="00515535"/>
    <w:rsid w:val="00523475"/>
    <w:rsid w:val="0055245F"/>
    <w:rsid w:val="00572F85"/>
    <w:rsid w:val="00573E19"/>
    <w:rsid w:val="005760B3"/>
    <w:rsid w:val="0057645F"/>
    <w:rsid w:val="005809D8"/>
    <w:rsid w:val="00582AB1"/>
    <w:rsid w:val="005A057F"/>
    <w:rsid w:val="005A5AC0"/>
    <w:rsid w:val="005A7767"/>
    <w:rsid w:val="005C4E78"/>
    <w:rsid w:val="005D5C57"/>
    <w:rsid w:val="005F32CA"/>
    <w:rsid w:val="005F3BE0"/>
    <w:rsid w:val="005F48AD"/>
    <w:rsid w:val="00604EA2"/>
    <w:rsid w:val="006145F1"/>
    <w:rsid w:val="00616359"/>
    <w:rsid w:val="00624B1C"/>
    <w:rsid w:val="006435AC"/>
    <w:rsid w:val="00654F7C"/>
    <w:rsid w:val="006621BE"/>
    <w:rsid w:val="006A31B9"/>
    <w:rsid w:val="006A568E"/>
    <w:rsid w:val="006A6F53"/>
    <w:rsid w:val="006B745B"/>
    <w:rsid w:val="006C1FA2"/>
    <w:rsid w:val="006C2E29"/>
    <w:rsid w:val="006D0264"/>
    <w:rsid w:val="006D075C"/>
    <w:rsid w:val="006D7DE5"/>
    <w:rsid w:val="006E4DA8"/>
    <w:rsid w:val="007114DF"/>
    <w:rsid w:val="00724259"/>
    <w:rsid w:val="00734A23"/>
    <w:rsid w:val="00735EC8"/>
    <w:rsid w:val="007537A8"/>
    <w:rsid w:val="0076727B"/>
    <w:rsid w:val="00774610"/>
    <w:rsid w:val="00780910"/>
    <w:rsid w:val="00782205"/>
    <w:rsid w:val="007927B9"/>
    <w:rsid w:val="0079371F"/>
    <w:rsid w:val="007A09E8"/>
    <w:rsid w:val="007A1FB4"/>
    <w:rsid w:val="007A4FC3"/>
    <w:rsid w:val="007A7030"/>
    <w:rsid w:val="007C4A7C"/>
    <w:rsid w:val="007F7211"/>
    <w:rsid w:val="00803D3E"/>
    <w:rsid w:val="00806281"/>
    <w:rsid w:val="0081029A"/>
    <w:rsid w:val="0081572A"/>
    <w:rsid w:val="00816ADA"/>
    <w:rsid w:val="00822AF2"/>
    <w:rsid w:val="008244F9"/>
    <w:rsid w:val="00833175"/>
    <w:rsid w:val="00840C18"/>
    <w:rsid w:val="00844B6C"/>
    <w:rsid w:val="008500E5"/>
    <w:rsid w:val="0085602C"/>
    <w:rsid w:val="008666A0"/>
    <w:rsid w:val="00876044"/>
    <w:rsid w:val="00877673"/>
    <w:rsid w:val="008945CA"/>
    <w:rsid w:val="008A40AD"/>
    <w:rsid w:val="008B7AC3"/>
    <w:rsid w:val="008E56CF"/>
    <w:rsid w:val="008E7F7A"/>
    <w:rsid w:val="008F4041"/>
    <w:rsid w:val="009163BF"/>
    <w:rsid w:val="00922FE0"/>
    <w:rsid w:val="0092480C"/>
    <w:rsid w:val="0093111F"/>
    <w:rsid w:val="009351B2"/>
    <w:rsid w:val="009479BC"/>
    <w:rsid w:val="00952077"/>
    <w:rsid w:val="00953B19"/>
    <w:rsid w:val="0095431D"/>
    <w:rsid w:val="00960EA6"/>
    <w:rsid w:val="0097661B"/>
    <w:rsid w:val="00984B8A"/>
    <w:rsid w:val="00993DEC"/>
    <w:rsid w:val="009A44DA"/>
    <w:rsid w:val="009C400A"/>
    <w:rsid w:val="009E5508"/>
    <w:rsid w:val="009F5776"/>
    <w:rsid w:val="00A02718"/>
    <w:rsid w:val="00A10458"/>
    <w:rsid w:val="00A1454C"/>
    <w:rsid w:val="00A24D1F"/>
    <w:rsid w:val="00A434EE"/>
    <w:rsid w:val="00A43539"/>
    <w:rsid w:val="00A47479"/>
    <w:rsid w:val="00A4758C"/>
    <w:rsid w:val="00A50DBE"/>
    <w:rsid w:val="00A543FA"/>
    <w:rsid w:val="00A67950"/>
    <w:rsid w:val="00A713B0"/>
    <w:rsid w:val="00A8200C"/>
    <w:rsid w:val="00A84D4C"/>
    <w:rsid w:val="00A97A4F"/>
    <w:rsid w:val="00AA53D9"/>
    <w:rsid w:val="00AA6BE9"/>
    <w:rsid w:val="00AB642B"/>
    <w:rsid w:val="00AC0412"/>
    <w:rsid w:val="00AC7046"/>
    <w:rsid w:val="00AE381C"/>
    <w:rsid w:val="00B1378C"/>
    <w:rsid w:val="00B218FF"/>
    <w:rsid w:val="00B23C76"/>
    <w:rsid w:val="00B247F6"/>
    <w:rsid w:val="00B27B41"/>
    <w:rsid w:val="00B30B65"/>
    <w:rsid w:val="00B42105"/>
    <w:rsid w:val="00B45114"/>
    <w:rsid w:val="00B556AC"/>
    <w:rsid w:val="00B62336"/>
    <w:rsid w:val="00B66935"/>
    <w:rsid w:val="00B7596D"/>
    <w:rsid w:val="00B83DAD"/>
    <w:rsid w:val="00B90278"/>
    <w:rsid w:val="00B95F16"/>
    <w:rsid w:val="00BA2650"/>
    <w:rsid w:val="00BA387F"/>
    <w:rsid w:val="00BA6ACB"/>
    <w:rsid w:val="00BC2731"/>
    <w:rsid w:val="00BC376C"/>
    <w:rsid w:val="00BC4960"/>
    <w:rsid w:val="00BC7485"/>
    <w:rsid w:val="00BD463B"/>
    <w:rsid w:val="00BF4422"/>
    <w:rsid w:val="00C0365A"/>
    <w:rsid w:val="00C12075"/>
    <w:rsid w:val="00C148C8"/>
    <w:rsid w:val="00C15FE7"/>
    <w:rsid w:val="00C176C3"/>
    <w:rsid w:val="00C255A3"/>
    <w:rsid w:val="00C407A0"/>
    <w:rsid w:val="00C50537"/>
    <w:rsid w:val="00C52358"/>
    <w:rsid w:val="00CB3D4E"/>
    <w:rsid w:val="00CC2FAA"/>
    <w:rsid w:val="00CD5282"/>
    <w:rsid w:val="00CE095D"/>
    <w:rsid w:val="00CE4422"/>
    <w:rsid w:val="00CE558B"/>
    <w:rsid w:val="00CE5D98"/>
    <w:rsid w:val="00CF05DF"/>
    <w:rsid w:val="00CF0F37"/>
    <w:rsid w:val="00CF60FA"/>
    <w:rsid w:val="00D0248A"/>
    <w:rsid w:val="00D03C4A"/>
    <w:rsid w:val="00D137B8"/>
    <w:rsid w:val="00D24136"/>
    <w:rsid w:val="00D32C43"/>
    <w:rsid w:val="00D370F0"/>
    <w:rsid w:val="00D37EDD"/>
    <w:rsid w:val="00D60E07"/>
    <w:rsid w:val="00D6214A"/>
    <w:rsid w:val="00D6415A"/>
    <w:rsid w:val="00D8032E"/>
    <w:rsid w:val="00D95BE3"/>
    <w:rsid w:val="00DA44B5"/>
    <w:rsid w:val="00DB0414"/>
    <w:rsid w:val="00DC012A"/>
    <w:rsid w:val="00DC3EEC"/>
    <w:rsid w:val="00DC5176"/>
    <w:rsid w:val="00DC5531"/>
    <w:rsid w:val="00DD3E15"/>
    <w:rsid w:val="00DD5A90"/>
    <w:rsid w:val="00E05F80"/>
    <w:rsid w:val="00E129E2"/>
    <w:rsid w:val="00E261D8"/>
    <w:rsid w:val="00E4781A"/>
    <w:rsid w:val="00E57031"/>
    <w:rsid w:val="00E62B3B"/>
    <w:rsid w:val="00E65CBF"/>
    <w:rsid w:val="00E7031C"/>
    <w:rsid w:val="00E70A6B"/>
    <w:rsid w:val="00EC2517"/>
    <w:rsid w:val="00ED5D75"/>
    <w:rsid w:val="00EE076A"/>
    <w:rsid w:val="00EE55F2"/>
    <w:rsid w:val="00EF53F2"/>
    <w:rsid w:val="00EF7459"/>
    <w:rsid w:val="00F26626"/>
    <w:rsid w:val="00F3249C"/>
    <w:rsid w:val="00F41A0D"/>
    <w:rsid w:val="00F423B3"/>
    <w:rsid w:val="00F52AAF"/>
    <w:rsid w:val="00F57BDA"/>
    <w:rsid w:val="00F65716"/>
    <w:rsid w:val="00F8009F"/>
    <w:rsid w:val="00FA3395"/>
    <w:rsid w:val="00FA41A0"/>
    <w:rsid w:val="00FF1C94"/>
    <w:rsid w:val="00FF3ECB"/>
    <w:rsid w:val="00FF5D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16ADA"/>
    <w:rPr>
      <w:lang w:eastAsia="en-US"/>
    </w:rPr>
  </w:style>
  <w:style w:type="paragraph" w:styleId="1">
    <w:name w:val="heading 1"/>
    <w:basedOn w:val="a"/>
    <w:next w:val="a"/>
    <w:link w:val="1Char"/>
    <w:uiPriority w:val="99"/>
    <w:qFormat/>
    <w:rsid w:val="005A776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Char"/>
    <w:uiPriority w:val="99"/>
    <w:qFormat/>
    <w:rsid w:val="00E70A6B"/>
    <w:pPr>
      <w:spacing w:before="320" w:after="0" w:line="360" w:lineRule="auto"/>
      <w:outlineLvl w:val="1"/>
    </w:pPr>
    <w:rPr>
      <w:rFonts w:ascii="Cambria" w:hAnsi="Cambria" w:cs="Cambria"/>
      <w:b/>
      <w:bCs/>
      <w:i/>
      <w:iCs/>
      <w:sz w:val="28"/>
      <w:szCs w:val="28"/>
      <w:lang w:val="en-US"/>
    </w:rPr>
  </w:style>
  <w:style w:type="paragraph" w:styleId="3">
    <w:name w:val="heading 3"/>
    <w:basedOn w:val="a"/>
    <w:next w:val="a"/>
    <w:link w:val="3Char"/>
    <w:uiPriority w:val="99"/>
    <w:qFormat/>
    <w:rsid w:val="00E70A6B"/>
    <w:pPr>
      <w:spacing w:before="320" w:after="0" w:line="360" w:lineRule="auto"/>
      <w:outlineLvl w:val="2"/>
    </w:pPr>
    <w:rPr>
      <w:rFonts w:ascii="Cambria" w:hAnsi="Cambria" w:cs="Cambria"/>
      <w:b/>
      <w:bCs/>
      <w:i/>
      <w:iCs/>
      <w:sz w:val="26"/>
      <w:szCs w:val="26"/>
      <w:lang w:val="en-US"/>
    </w:rPr>
  </w:style>
  <w:style w:type="paragraph" w:styleId="4">
    <w:name w:val="heading 4"/>
    <w:basedOn w:val="a"/>
    <w:next w:val="a"/>
    <w:link w:val="4Char"/>
    <w:uiPriority w:val="99"/>
    <w:qFormat/>
    <w:rsid w:val="00E70A6B"/>
    <w:pPr>
      <w:spacing w:before="280" w:after="0" w:line="360" w:lineRule="auto"/>
      <w:outlineLvl w:val="3"/>
    </w:pPr>
    <w:rPr>
      <w:rFonts w:ascii="Cambria" w:hAnsi="Cambria" w:cs="Cambria"/>
      <w:b/>
      <w:bCs/>
      <w:i/>
      <w:iCs/>
      <w:sz w:val="24"/>
      <w:szCs w:val="24"/>
      <w:lang w:val="en-US"/>
    </w:rPr>
  </w:style>
  <w:style w:type="paragraph" w:styleId="5">
    <w:name w:val="heading 5"/>
    <w:basedOn w:val="a"/>
    <w:next w:val="a"/>
    <w:link w:val="5Char"/>
    <w:uiPriority w:val="99"/>
    <w:qFormat/>
    <w:rsid w:val="00E70A6B"/>
    <w:pPr>
      <w:spacing w:before="280" w:after="0" w:line="360" w:lineRule="auto"/>
      <w:outlineLvl w:val="4"/>
    </w:pPr>
    <w:rPr>
      <w:rFonts w:ascii="Cambria" w:hAnsi="Cambria" w:cs="Cambria"/>
      <w:b/>
      <w:bCs/>
      <w:i/>
      <w:iCs/>
      <w:lang w:val="en-US"/>
    </w:rPr>
  </w:style>
  <w:style w:type="paragraph" w:styleId="6">
    <w:name w:val="heading 6"/>
    <w:basedOn w:val="a"/>
    <w:next w:val="a"/>
    <w:link w:val="6Char"/>
    <w:uiPriority w:val="99"/>
    <w:qFormat/>
    <w:rsid w:val="00E70A6B"/>
    <w:pPr>
      <w:spacing w:before="280" w:after="80" w:line="360" w:lineRule="auto"/>
      <w:outlineLvl w:val="5"/>
    </w:pPr>
    <w:rPr>
      <w:rFonts w:ascii="Cambria" w:hAnsi="Cambria" w:cs="Cambria"/>
      <w:b/>
      <w:bCs/>
      <w:i/>
      <w:iCs/>
      <w:lang w:val="en-US"/>
    </w:rPr>
  </w:style>
  <w:style w:type="paragraph" w:styleId="7">
    <w:name w:val="heading 7"/>
    <w:basedOn w:val="a"/>
    <w:next w:val="a"/>
    <w:link w:val="7Char"/>
    <w:uiPriority w:val="99"/>
    <w:qFormat/>
    <w:rsid w:val="00E70A6B"/>
    <w:pPr>
      <w:spacing w:before="280" w:after="0" w:line="360" w:lineRule="auto"/>
      <w:outlineLvl w:val="6"/>
    </w:pPr>
    <w:rPr>
      <w:rFonts w:ascii="Cambria" w:hAnsi="Cambria" w:cs="Cambria"/>
      <w:b/>
      <w:bCs/>
      <w:i/>
      <w:iCs/>
      <w:sz w:val="20"/>
      <w:szCs w:val="20"/>
      <w:lang w:val="en-US"/>
    </w:rPr>
  </w:style>
  <w:style w:type="paragraph" w:styleId="8">
    <w:name w:val="heading 8"/>
    <w:basedOn w:val="a"/>
    <w:next w:val="a"/>
    <w:link w:val="8Char"/>
    <w:uiPriority w:val="99"/>
    <w:qFormat/>
    <w:rsid w:val="00E70A6B"/>
    <w:pPr>
      <w:spacing w:before="280" w:after="0" w:line="360" w:lineRule="auto"/>
      <w:outlineLvl w:val="7"/>
    </w:pPr>
    <w:rPr>
      <w:rFonts w:ascii="Cambria" w:hAnsi="Cambria" w:cs="Cambria"/>
      <w:b/>
      <w:bCs/>
      <w:i/>
      <w:iCs/>
      <w:sz w:val="18"/>
      <w:szCs w:val="18"/>
      <w:lang w:val="en-US"/>
    </w:rPr>
  </w:style>
  <w:style w:type="paragraph" w:styleId="9">
    <w:name w:val="heading 9"/>
    <w:basedOn w:val="a"/>
    <w:next w:val="a"/>
    <w:link w:val="9Char"/>
    <w:uiPriority w:val="99"/>
    <w:qFormat/>
    <w:rsid w:val="00E70A6B"/>
    <w:pPr>
      <w:spacing w:before="280" w:after="0" w:line="360" w:lineRule="auto"/>
      <w:outlineLvl w:val="8"/>
    </w:pPr>
    <w:rPr>
      <w:rFonts w:ascii="Cambria" w:hAnsi="Cambria" w:cs="Cambria"/>
      <w:i/>
      <w:i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A7767"/>
    <w:rPr>
      <w:rFonts w:ascii="Cambria" w:hAnsi="Cambria" w:cs="Cambria"/>
      <w:b/>
      <w:bCs/>
      <w:color w:val="365F91"/>
      <w:sz w:val="28"/>
      <w:szCs w:val="28"/>
    </w:rPr>
  </w:style>
  <w:style w:type="character" w:customStyle="1" w:styleId="2Char">
    <w:name w:val="Επικεφαλίδα 2 Char"/>
    <w:basedOn w:val="a0"/>
    <w:link w:val="2"/>
    <w:uiPriority w:val="99"/>
    <w:locked/>
    <w:rsid w:val="00E70A6B"/>
    <w:rPr>
      <w:rFonts w:ascii="Cambria" w:hAnsi="Cambria" w:cs="Cambria"/>
      <w:b/>
      <w:bCs/>
      <w:i/>
      <w:iCs/>
      <w:sz w:val="28"/>
      <w:szCs w:val="28"/>
      <w:lang w:val="en-US"/>
    </w:rPr>
  </w:style>
  <w:style w:type="character" w:customStyle="1" w:styleId="3Char">
    <w:name w:val="Επικεφαλίδα 3 Char"/>
    <w:basedOn w:val="a0"/>
    <w:link w:val="3"/>
    <w:uiPriority w:val="99"/>
    <w:semiHidden/>
    <w:locked/>
    <w:rsid w:val="00E70A6B"/>
    <w:rPr>
      <w:rFonts w:ascii="Cambria" w:hAnsi="Cambria" w:cs="Cambria"/>
      <w:b/>
      <w:bCs/>
      <w:i/>
      <w:iCs/>
      <w:sz w:val="26"/>
      <w:szCs w:val="26"/>
      <w:lang w:val="en-US"/>
    </w:rPr>
  </w:style>
  <w:style w:type="character" w:customStyle="1" w:styleId="4Char">
    <w:name w:val="Επικεφαλίδα 4 Char"/>
    <w:basedOn w:val="a0"/>
    <w:link w:val="4"/>
    <w:uiPriority w:val="99"/>
    <w:semiHidden/>
    <w:locked/>
    <w:rsid w:val="00E70A6B"/>
    <w:rPr>
      <w:rFonts w:ascii="Cambria" w:hAnsi="Cambria" w:cs="Cambria"/>
      <w:b/>
      <w:bCs/>
      <w:i/>
      <w:iCs/>
      <w:sz w:val="24"/>
      <w:szCs w:val="24"/>
      <w:lang w:val="en-US"/>
    </w:rPr>
  </w:style>
  <w:style w:type="character" w:customStyle="1" w:styleId="5Char">
    <w:name w:val="Επικεφαλίδα 5 Char"/>
    <w:basedOn w:val="a0"/>
    <w:link w:val="5"/>
    <w:uiPriority w:val="99"/>
    <w:semiHidden/>
    <w:locked/>
    <w:rsid w:val="00E70A6B"/>
    <w:rPr>
      <w:rFonts w:ascii="Cambria" w:hAnsi="Cambria" w:cs="Cambria"/>
      <w:b/>
      <w:bCs/>
      <w:i/>
      <w:iCs/>
      <w:lang w:val="en-US"/>
    </w:rPr>
  </w:style>
  <w:style w:type="character" w:customStyle="1" w:styleId="6Char">
    <w:name w:val="Επικεφαλίδα 6 Char"/>
    <w:basedOn w:val="a0"/>
    <w:link w:val="6"/>
    <w:uiPriority w:val="99"/>
    <w:semiHidden/>
    <w:locked/>
    <w:rsid w:val="00E70A6B"/>
    <w:rPr>
      <w:rFonts w:ascii="Cambria" w:hAnsi="Cambria" w:cs="Cambria"/>
      <w:b/>
      <w:bCs/>
      <w:i/>
      <w:iCs/>
      <w:lang w:val="en-US"/>
    </w:rPr>
  </w:style>
  <w:style w:type="character" w:customStyle="1" w:styleId="7Char">
    <w:name w:val="Επικεφαλίδα 7 Char"/>
    <w:basedOn w:val="a0"/>
    <w:link w:val="7"/>
    <w:uiPriority w:val="99"/>
    <w:semiHidden/>
    <w:locked/>
    <w:rsid w:val="00E70A6B"/>
    <w:rPr>
      <w:rFonts w:ascii="Cambria" w:hAnsi="Cambria" w:cs="Cambria"/>
      <w:b/>
      <w:bCs/>
      <w:i/>
      <w:iCs/>
      <w:sz w:val="20"/>
      <w:szCs w:val="20"/>
      <w:lang w:val="en-US"/>
    </w:rPr>
  </w:style>
  <w:style w:type="character" w:customStyle="1" w:styleId="8Char">
    <w:name w:val="Επικεφαλίδα 8 Char"/>
    <w:basedOn w:val="a0"/>
    <w:link w:val="8"/>
    <w:uiPriority w:val="99"/>
    <w:semiHidden/>
    <w:locked/>
    <w:rsid w:val="00E70A6B"/>
    <w:rPr>
      <w:rFonts w:ascii="Cambria" w:hAnsi="Cambria" w:cs="Cambria"/>
      <w:b/>
      <w:bCs/>
      <w:i/>
      <w:iCs/>
      <w:sz w:val="18"/>
      <w:szCs w:val="18"/>
      <w:lang w:val="en-US"/>
    </w:rPr>
  </w:style>
  <w:style w:type="character" w:customStyle="1" w:styleId="9Char">
    <w:name w:val="Επικεφαλίδα 9 Char"/>
    <w:basedOn w:val="a0"/>
    <w:link w:val="9"/>
    <w:uiPriority w:val="99"/>
    <w:semiHidden/>
    <w:locked/>
    <w:rsid w:val="00E70A6B"/>
    <w:rPr>
      <w:rFonts w:ascii="Cambria" w:hAnsi="Cambria" w:cs="Cambria"/>
      <w:i/>
      <w:iCs/>
      <w:sz w:val="18"/>
      <w:szCs w:val="18"/>
      <w:lang w:val="en-US"/>
    </w:rPr>
  </w:style>
  <w:style w:type="paragraph" w:styleId="a3">
    <w:name w:val="No Spacing"/>
    <w:link w:val="Char"/>
    <w:uiPriority w:val="99"/>
    <w:qFormat/>
    <w:rsid w:val="007A09E8"/>
    <w:pPr>
      <w:spacing w:after="0" w:line="240" w:lineRule="auto"/>
    </w:pPr>
  </w:style>
  <w:style w:type="character" w:customStyle="1" w:styleId="Char">
    <w:name w:val="Χωρίς διάστιχο Char"/>
    <w:basedOn w:val="a0"/>
    <w:link w:val="a3"/>
    <w:uiPriority w:val="99"/>
    <w:locked/>
    <w:rsid w:val="007A09E8"/>
    <w:rPr>
      <w:rFonts w:eastAsia="Times New Roman" w:cs="Times New Roman"/>
      <w:sz w:val="22"/>
      <w:szCs w:val="22"/>
      <w:lang w:val="el-GR" w:eastAsia="el-GR"/>
    </w:rPr>
  </w:style>
  <w:style w:type="paragraph" w:styleId="a4">
    <w:name w:val="Balloon Text"/>
    <w:basedOn w:val="a"/>
    <w:link w:val="Char0"/>
    <w:uiPriority w:val="99"/>
    <w:semiHidden/>
    <w:rsid w:val="007A09E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locked/>
    <w:rsid w:val="007A09E8"/>
    <w:rPr>
      <w:rFonts w:ascii="Tahoma" w:hAnsi="Tahoma" w:cs="Tahoma"/>
      <w:sz w:val="16"/>
      <w:szCs w:val="16"/>
    </w:rPr>
  </w:style>
  <w:style w:type="paragraph" w:styleId="a5">
    <w:name w:val="header"/>
    <w:basedOn w:val="a"/>
    <w:link w:val="Char1"/>
    <w:uiPriority w:val="99"/>
    <w:rsid w:val="007A09E8"/>
    <w:pPr>
      <w:tabs>
        <w:tab w:val="center" w:pos="4153"/>
        <w:tab w:val="right" w:pos="8306"/>
      </w:tabs>
      <w:spacing w:after="0" w:line="240" w:lineRule="auto"/>
    </w:pPr>
  </w:style>
  <w:style w:type="character" w:customStyle="1" w:styleId="Char1">
    <w:name w:val="Κεφαλίδα Char"/>
    <w:basedOn w:val="a0"/>
    <w:link w:val="a5"/>
    <w:uiPriority w:val="99"/>
    <w:locked/>
    <w:rsid w:val="007A09E8"/>
    <w:rPr>
      <w:rFonts w:cs="Times New Roman"/>
    </w:rPr>
  </w:style>
  <w:style w:type="paragraph" w:styleId="a6">
    <w:name w:val="footer"/>
    <w:basedOn w:val="a"/>
    <w:link w:val="Char2"/>
    <w:uiPriority w:val="99"/>
    <w:rsid w:val="007A09E8"/>
    <w:pPr>
      <w:tabs>
        <w:tab w:val="center" w:pos="4153"/>
        <w:tab w:val="right" w:pos="8306"/>
      </w:tabs>
      <w:spacing w:after="0" w:line="240" w:lineRule="auto"/>
    </w:pPr>
  </w:style>
  <w:style w:type="character" w:customStyle="1" w:styleId="Char2">
    <w:name w:val="Υποσέλιδο Char"/>
    <w:basedOn w:val="a0"/>
    <w:link w:val="a6"/>
    <w:uiPriority w:val="99"/>
    <w:locked/>
    <w:rsid w:val="007A09E8"/>
    <w:rPr>
      <w:rFonts w:cs="Times New Roman"/>
    </w:rPr>
  </w:style>
  <w:style w:type="table" w:customStyle="1" w:styleId="TableNormal1">
    <w:name w:val="Table Normal1"/>
    <w:uiPriority w:val="99"/>
    <w:semiHidden/>
    <w:rsid w:val="007A09E8"/>
    <w:pPr>
      <w:widowControl w:val="0"/>
      <w:autoSpaceDE w:val="0"/>
      <w:autoSpaceDN w:val="0"/>
      <w:spacing w:after="0" w:line="240" w:lineRule="auto"/>
    </w:pPr>
    <w:rPr>
      <w:lang w:val="en-US" w:eastAsia="en-US"/>
    </w:rPr>
    <w:tblPr>
      <w:tblCellMar>
        <w:top w:w="0" w:type="dxa"/>
        <w:left w:w="0" w:type="dxa"/>
        <w:bottom w:w="0" w:type="dxa"/>
        <w:right w:w="0" w:type="dxa"/>
      </w:tblCellMar>
    </w:tblPr>
  </w:style>
  <w:style w:type="paragraph" w:styleId="a7">
    <w:name w:val="TOC Heading"/>
    <w:basedOn w:val="1"/>
    <w:next w:val="a"/>
    <w:uiPriority w:val="99"/>
    <w:qFormat/>
    <w:rsid w:val="00E70A6B"/>
    <w:pPr>
      <w:keepNext w:val="0"/>
      <w:keepLines w:val="0"/>
      <w:spacing w:before="600" w:line="360" w:lineRule="auto"/>
      <w:outlineLvl w:val="9"/>
    </w:pPr>
    <w:rPr>
      <w:i/>
      <w:iCs/>
      <w:color w:val="auto"/>
      <w:sz w:val="32"/>
      <w:szCs w:val="32"/>
      <w:lang w:val="en-US"/>
    </w:rPr>
  </w:style>
  <w:style w:type="paragraph" w:styleId="10">
    <w:name w:val="toc 1"/>
    <w:basedOn w:val="a"/>
    <w:next w:val="a"/>
    <w:autoRedefine/>
    <w:uiPriority w:val="99"/>
    <w:semiHidden/>
    <w:rsid w:val="00E70A6B"/>
    <w:pPr>
      <w:spacing w:after="100" w:line="480" w:lineRule="auto"/>
      <w:ind w:firstLine="360"/>
    </w:pPr>
    <w:rPr>
      <w:lang w:val="en-US"/>
    </w:rPr>
  </w:style>
  <w:style w:type="character" w:styleId="-">
    <w:name w:val="Hyperlink"/>
    <w:basedOn w:val="a0"/>
    <w:uiPriority w:val="99"/>
    <w:rsid w:val="00E70A6B"/>
    <w:rPr>
      <w:rFonts w:cs="Times New Roman"/>
      <w:color w:val="0000FF"/>
      <w:u w:val="single"/>
    </w:rPr>
  </w:style>
  <w:style w:type="paragraph" w:styleId="a8">
    <w:name w:val="List Paragraph"/>
    <w:basedOn w:val="a"/>
    <w:uiPriority w:val="99"/>
    <w:qFormat/>
    <w:rsid w:val="00E70A6B"/>
    <w:pPr>
      <w:spacing w:after="240" w:line="480" w:lineRule="auto"/>
      <w:ind w:left="720" w:firstLine="360"/>
    </w:pPr>
    <w:rPr>
      <w:lang w:val="en-US"/>
    </w:rPr>
  </w:style>
  <w:style w:type="paragraph" w:customStyle="1" w:styleId="Default">
    <w:name w:val="Default"/>
    <w:uiPriority w:val="99"/>
    <w:rsid w:val="00E70A6B"/>
    <w:pPr>
      <w:autoSpaceDE w:val="0"/>
      <w:autoSpaceDN w:val="0"/>
      <w:adjustRightInd w:val="0"/>
      <w:spacing w:after="0" w:line="240" w:lineRule="auto"/>
      <w:ind w:firstLine="360"/>
    </w:pPr>
    <w:rPr>
      <w:color w:val="000000"/>
      <w:sz w:val="24"/>
      <w:szCs w:val="24"/>
      <w:lang w:val="en-US" w:eastAsia="en-US"/>
    </w:rPr>
  </w:style>
  <w:style w:type="character" w:styleId="a9">
    <w:name w:val="Strong"/>
    <w:basedOn w:val="a0"/>
    <w:uiPriority w:val="99"/>
    <w:qFormat/>
    <w:rsid w:val="00E70A6B"/>
    <w:rPr>
      <w:rFonts w:cs="Times New Roman"/>
      <w:b/>
      <w:bCs/>
      <w:spacing w:val="0"/>
    </w:rPr>
  </w:style>
  <w:style w:type="paragraph" w:styleId="Web">
    <w:name w:val="Normal (Web)"/>
    <w:basedOn w:val="a"/>
    <w:uiPriority w:val="99"/>
    <w:semiHidden/>
    <w:rsid w:val="00E70A6B"/>
    <w:pPr>
      <w:spacing w:before="100" w:beforeAutospacing="1" w:after="100" w:afterAutospacing="1" w:line="240" w:lineRule="auto"/>
      <w:ind w:firstLine="360"/>
    </w:pPr>
    <w:rPr>
      <w:sz w:val="24"/>
      <w:szCs w:val="24"/>
      <w:lang w:val="en-US" w:eastAsia="el-GR"/>
    </w:rPr>
  </w:style>
  <w:style w:type="table" w:styleId="aa">
    <w:name w:val="Table Grid"/>
    <w:basedOn w:val="a1"/>
    <w:uiPriority w:val="99"/>
    <w:rsid w:val="00E70A6B"/>
    <w:pPr>
      <w:spacing w:after="0" w:line="240" w:lineRule="auto"/>
      <w:ind w:firstLine="360"/>
    </w:pPr>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Char3"/>
    <w:uiPriority w:val="99"/>
    <w:rsid w:val="00E70A6B"/>
    <w:pPr>
      <w:widowControl w:val="0"/>
      <w:autoSpaceDE w:val="0"/>
      <w:autoSpaceDN w:val="0"/>
      <w:spacing w:after="0" w:line="240" w:lineRule="auto"/>
      <w:ind w:firstLine="360"/>
    </w:pPr>
    <w:rPr>
      <w:sz w:val="24"/>
      <w:szCs w:val="24"/>
      <w:lang w:val="en-US"/>
    </w:rPr>
  </w:style>
  <w:style w:type="character" w:customStyle="1" w:styleId="Char3">
    <w:name w:val="Σώμα κειμένου Char"/>
    <w:basedOn w:val="a0"/>
    <w:link w:val="ab"/>
    <w:uiPriority w:val="99"/>
    <w:locked/>
    <w:rsid w:val="00E70A6B"/>
    <w:rPr>
      <w:rFonts w:ascii="Calibri" w:hAnsi="Calibri" w:cs="Calibri"/>
      <w:sz w:val="24"/>
      <w:szCs w:val="24"/>
      <w:lang w:val="en-US"/>
    </w:rPr>
  </w:style>
  <w:style w:type="paragraph" w:customStyle="1" w:styleId="21">
    <w:name w:val="Επικεφαλίδα 21"/>
    <w:basedOn w:val="a"/>
    <w:uiPriority w:val="99"/>
    <w:rsid w:val="00E70A6B"/>
    <w:pPr>
      <w:widowControl w:val="0"/>
      <w:autoSpaceDE w:val="0"/>
      <w:autoSpaceDN w:val="0"/>
      <w:spacing w:after="0" w:line="240" w:lineRule="auto"/>
      <w:ind w:left="132" w:firstLine="360"/>
      <w:jc w:val="both"/>
      <w:outlineLvl w:val="2"/>
    </w:pPr>
    <w:rPr>
      <w:b/>
      <w:bCs/>
      <w:i/>
      <w:iCs/>
      <w:sz w:val="24"/>
      <w:szCs w:val="24"/>
      <w:lang w:val="en-US"/>
    </w:rPr>
  </w:style>
  <w:style w:type="paragraph" w:customStyle="1" w:styleId="TableParagraph">
    <w:name w:val="Table Paragraph"/>
    <w:basedOn w:val="a"/>
    <w:uiPriority w:val="99"/>
    <w:rsid w:val="00E70A6B"/>
    <w:pPr>
      <w:widowControl w:val="0"/>
      <w:autoSpaceDE w:val="0"/>
      <w:autoSpaceDN w:val="0"/>
      <w:spacing w:after="0" w:line="240" w:lineRule="auto"/>
      <w:ind w:firstLine="360"/>
    </w:pPr>
    <w:rPr>
      <w:lang w:val="en-US"/>
    </w:rPr>
  </w:style>
  <w:style w:type="paragraph" w:customStyle="1" w:styleId="11">
    <w:name w:val="Επικεφαλίδα 11"/>
    <w:basedOn w:val="a"/>
    <w:uiPriority w:val="99"/>
    <w:rsid w:val="00E70A6B"/>
    <w:pPr>
      <w:widowControl w:val="0"/>
      <w:autoSpaceDE w:val="0"/>
      <w:autoSpaceDN w:val="0"/>
      <w:spacing w:before="51" w:after="0" w:line="240" w:lineRule="auto"/>
      <w:ind w:left="104" w:firstLine="360"/>
      <w:outlineLvl w:val="1"/>
    </w:pPr>
    <w:rPr>
      <w:b/>
      <w:bCs/>
      <w:sz w:val="24"/>
      <w:szCs w:val="24"/>
      <w:lang w:val="en-US"/>
    </w:rPr>
  </w:style>
  <w:style w:type="character" w:styleId="ac">
    <w:name w:val="annotation reference"/>
    <w:basedOn w:val="a0"/>
    <w:uiPriority w:val="99"/>
    <w:semiHidden/>
    <w:rsid w:val="00E70A6B"/>
    <w:rPr>
      <w:rFonts w:cs="Times New Roman"/>
      <w:sz w:val="16"/>
      <w:szCs w:val="16"/>
    </w:rPr>
  </w:style>
  <w:style w:type="paragraph" w:styleId="ad">
    <w:name w:val="annotation text"/>
    <w:basedOn w:val="a"/>
    <w:link w:val="Char4"/>
    <w:uiPriority w:val="99"/>
    <w:semiHidden/>
    <w:rsid w:val="00E70A6B"/>
    <w:pPr>
      <w:spacing w:after="240" w:line="240" w:lineRule="auto"/>
      <w:ind w:firstLine="360"/>
    </w:pPr>
    <w:rPr>
      <w:sz w:val="20"/>
      <w:szCs w:val="20"/>
      <w:lang w:val="en-US"/>
    </w:rPr>
  </w:style>
  <w:style w:type="character" w:customStyle="1" w:styleId="Char4">
    <w:name w:val="Κείμενο σχολίου Char"/>
    <w:basedOn w:val="a0"/>
    <w:link w:val="ad"/>
    <w:uiPriority w:val="99"/>
    <w:semiHidden/>
    <w:locked/>
    <w:rsid w:val="00E70A6B"/>
    <w:rPr>
      <w:rFonts w:eastAsia="Times New Roman" w:cs="Times New Roman"/>
      <w:sz w:val="20"/>
      <w:szCs w:val="20"/>
      <w:lang w:val="en-US"/>
    </w:rPr>
  </w:style>
  <w:style w:type="paragraph" w:styleId="ae">
    <w:name w:val="annotation subject"/>
    <w:basedOn w:val="ad"/>
    <w:next w:val="ad"/>
    <w:link w:val="Char5"/>
    <w:uiPriority w:val="99"/>
    <w:semiHidden/>
    <w:rsid w:val="00E70A6B"/>
    <w:rPr>
      <w:b/>
      <w:bCs/>
    </w:rPr>
  </w:style>
  <w:style w:type="character" w:customStyle="1" w:styleId="Char5">
    <w:name w:val="Θέμα σχολίου Char"/>
    <w:basedOn w:val="Char4"/>
    <w:link w:val="ae"/>
    <w:uiPriority w:val="99"/>
    <w:semiHidden/>
    <w:locked/>
    <w:rsid w:val="00E70A6B"/>
    <w:rPr>
      <w:b/>
      <w:bCs/>
    </w:rPr>
  </w:style>
  <w:style w:type="paragraph" w:styleId="20">
    <w:name w:val="toc 2"/>
    <w:basedOn w:val="a"/>
    <w:next w:val="a"/>
    <w:autoRedefine/>
    <w:uiPriority w:val="99"/>
    <w:semiHidden/>
    <w:rsid w:val="00E70A6B"/>
    <w:pPr>
      <w:spacing w:after="100" w:line="480" w:lineRule="auto"/>
      <w:ind w:left="220" w:firstLine="360"/>
    </w:pPr>
    <w:rPr>
      <w:lang w:val="en-US"/>
    </w:rPr>
  </w:style>
  <w:style w:type="paragraph" w:styleId="30">
    <w:name w:val="toc 3"/>
    <w:basedOn w:val="a"/>
    <w:next w:val="a"/>
    <w:autoRedefine/>
    <w:uiPriority w:val="99"/>
    <w:semiHidden/>
    <w:rsid w:val="00E70A6B"/>
    <w:pPr>
      <w:tabs>
        <w:tab w:val="right" w:leader="dot" w:pos="9763"/>
      </w:tabs>
      <w:spacing w:before="100" w:after="100" w:line="360" w:lineRule="auto"/>
      <w:ind w:left="440" w:firstLine="269"/>
    </w:pPr>
    <w:rPr>
      <w:lang w:val="en-US"/>
    </w:rPr>
  </w:style>
  <w:style w:type="paragraph" w:styleId="40">
    <w:name w:val="toc 4"/>
    <w:basedOn w:val="a"/>
    <w:next w:val="a"/>
    <w:autoRedefine/>
    <w:uiPriority w:val="99"/>
    <w:semiHidden/>
    <w:rsid w:val="00E70A6B"/>
    <w:pPr>
      <w:widowControl w:val="0"/>
      <w:tabs>
        <w:tab w:val="left" w:pos="993"/>
        <w:tab w:val="right" w:leader="dot" w:pos="9763"/>
      </w:tabs>
      <w:autoSpaceDE w:val="0"/>
      <w:autoSpaceDN w:val="0"/>
      <w:spacing w:before="101" w:after="0" w:line="240" w:lineRule="auto"/>
      <w:ind w:left="660" w:firstLine="360"/>
    </w:pPr>
    <w:rPr>
      <w:lang w:val="en-US"/>
    </w:rPr>
  </w:style>
  <w:style w:type="paragraph" w:styleId="50">
    <w:name w:val="toc 5"/>
    <w:basedOn w:val="a"/>
    <w:next w:val="a"/>
    <w:autoRedefine/>
    <w:uiPriority w:val="99"/>
    <w:semiHidden/>
    <w:rsid w:val="00E70A6B"/>
    <w:pPr>
      <w:tabs>
        <w:tab w:val="left" w:pos="993"/>
        <w:tab w:val="left" w:leader="dot" w:pos="6657"/>
      </w:tabs>
      <w:spacing w:after="100" w:line="360" w:lineRule="auto"/>
      <w:ind w:firstLine="709"/>
    </w:pPr>
    <w:rPr>
      <w:lang w:val="en-US"/>
    </w:rPr>
  </w:style>
  <w:style w:type="paragraph" w:styleId="af">
    <w:name w:val="caption"/>
    <w:basedOn w:val="a"/>
    <w:next w:val="a"/>
    <w:uiPriority w:val="99"/>
    <w:qFormat/>
    <w:rsid w:val="00E70A6B"/>
    <w:pPr>
      <w:spacing w:after="240" w:line="480" w:lineRule="auto"/>
      <w:ind w:firstLine="360"/>
    </w:pPr>
    <w:rPr>
      <w:b/>
      <w:bCs/>
      <w:sz w:val="18"/>
      <w:szCs w:val="18"/>
      <w:lang w:val="en-US"/>
    </w:rPr>
  </w:style>
  <w:style w:type="paragraph" w:styleId="af0">
    <w:name w:val="Title"/>
    <w:basedOn w:val="a"/>
    <w:next w:val="a"/>
    <w:link w:val="Char6"/>
    <w:uiPriority w:val="99"/>
    <w:qFormat/>
    <w:rsid w:val="00E70A6B"/>
    <w:pPr>
      <w:spacing w:after="240" w:line="240" w:lineRule="auto"/>
    </w:pPr>
    <w:rPr>
      <w:rFonts w:ascii="Cambria" w:hAnsi="Cambria" w:cs="Cambria"/>
      <w:b/>
      <w:bCs/>
      <w:i/>
      <w:iCs/>
      <w:spacing w:val="10"/>
      <w:sz w:val="60"/>
      <w:szCs w:val="60"/>
      <w:lang w:val="en-US"/>
    </w:rPr>
  </w:style>
  <w:style w:type="character" w:customStyle="1" w:styleId="Char6">
    <w:name w:val="Τίτλος Char"/>
    <w:basedOn w:val="a0"/>
    <w:link w:val="af0"/>
    <w:uiPriority w:val="99"/>
    <w:locked/>
    <w:rsid w:val="00E70A6B"/>
    <w:rPr>
      <w:rFonts w:ascii="Cambria" w:hAnsi="Cambria" w:cs="Cambria"/>
      <w:b/>
      <w:bCs/>
      <w:i/>
      <w:iCs/>
      <w:spacing w:val="10"/>
      <w:sz w:val="60"/>
      <w:szCs w:val="60"/>
      <w:lang w:val="en-US"/>
    </w:rPr>
  </w:style>
  <w:style w:type="paragraph" w:styleId="af1">
    <w:name w:val="Subtitle"/>
    <w:basedOn w:val="a"/>
    <w:next w:val="a"/>
    <w:link w:val="Char7"/>
    <w:uiPriority w:val="99"/>
    <w:qFormat/>
    <w:rsid w:val="00E70A6B"/>
    <w:pPr>
      <w:spacing w:after="320" w:line="480" w:lineRule="auto"/>
      <w:ind w:firstLine="360"/>
      <w:jc w:val="right"/>
    </w:pPr>
    <w:rPr>
      <w:i/>
      <w:iCs/>
      <w:color w:val="808080"/>
      <w:spacing w:val="10"/>
      <w:sz w:val="24"/>
      <w:szCs w:val="24"/>
      <w:lang w:val="en-US"/>
    </w:rPr>
  </w:style>
  <w:style w:type="character" w:customStyle="1" w:styleId="Char7">
    <w:name w:val="Υπότιτλος Char"/>
    <w:basedOn w:val="a0"/>
    <w:link w:val="af1"/>
    <w:uiPriority w:val="99"/>
    <w:locked/>
    <w:rsid w:val="00E70A6B"/>
    <w:rPr>
      <w:rFonts w:eastAsia="Times New Roman" w:cs="Times New Roman"/>
      <w:i/>
      <w:iCs/>
      <w:color w:val="808080"/>
      <w:spacing w:val="10"/>
      <w:sz w:val="24"/>
      <w:szCs w:val="24"/>
      <w:lang w:val="en-US"/>
    </w:rPr>
  </w:style>
  <w:style w:type="character" w:styleId="af2">
    <w:name w:val="Emphasis"/>
    <w:basedOn w:val="a0"/>
    <w:uiPriority w:val="99"/>
    <w:qFormat/>
    <w:rsid w:val="00E70A6B"/>
    <w:rPr>
      <w:rFonts w:cs="Times New Roman"/>
      <w:b/>
      <w:bCs/>
      <w:i/>
      <w:iCs/>
      <w:color w:val="auto"/>
    </w:rPr>
  </w:style>
  <w:style w:type="paragraph" w:styleId="af3">
    <w:name w:val="Quote"/>
    <w:basedOn w:val="a"/>
    <w:next w:val="a"/>
    <w:link w:val="Char8"/>
    <w:uiPriority w:val="99"/>
    <w:qFormat/>
    <w:rsid w:val="00E70A6B"/>
    <w:pPr>
      <w:spacing w:after="240" w:line="480" w:lineRule="auto"/>
      <w:ind w:firstLine="360"/>
    </w:pPr>
    <w:rPr>
      <w:color w:val="5A5A5A"/>
      <w:lang w:val="en-US"/>
    </w:rPr>
  </w:style>
  <w:style w:type="character" w:customStyle="1" w:styleId="Char8">
    <w:name w:val="Απόσπασμα Char"/>
    <w:basedOn w:val="a0"/>
    <w:link w:val="af3"/>
    <w:uiPriority w:val="99"/>
    <w:locked/>
    <w:rsid w:val="00E70A6B"/>
    <w:rPr>
      <w:rFonts w:eastAsia="Times New Roman" w:cs="Times New Roman"/>
      <w:color w:val="5A5A5A"/>
      <w:lang w:val="en-US"/>
    </w:rPr>
  </w:style>
  <w:style w:type="paragraph" w:styleId="af4">
    <w:name w:val="Intense Quote"/>
    <w:basedOn w:val="a"/>
    <w:next w:val="a"/>
    <w:link w:val="Char9"/>
    <w:uiPriority w:val="99"/>
    <w:qFormat/>
    <w:rsid w:val="00E70A6B"/>
    <w:pPr>
      <w:spacing w:before="320" w:after="480" w:line="240" w:lineRule="auto"/>
      <w:ind w:left="720" w:right="720"/>
      <w:jc w:val="center"/>
    </w:pPr>
    <w:rPr>
      <w:rFonts w:ascii="Cambria" w:hAnsi="Cambria" w:cs="Cambria"/>
      <w:i/>
      <w:iCs/>
      <w:sz w:val="20"/>
      <w:szCs w:val="20"/>
      <w:lang w:val="en-US"/>
    </w:rPr>
  </w:style>
  <w:style w:type="character" w:customStyle="1" w:styleId="Char9">
    <w:name w:val="Έντονο εισαγωγικό Char"/>
    <w:basedOn w:val="a0"/>
    <w:link w:val="af4"/>
    <w:uiPriority w:val="99"/>
    <w:locked/>
    <w:rsid w:val="00E70A6B"/>
    <w:rPr>
      <w:rFonts w:ascii="Cambria" w:hAnsi="Cambria" w:cs="Cambria"/>
      <w:i/>
      <w:iCs/>
      <w:sz w:val="20"/>
      <w:szCs w:val="20"/>
      <w:lang w:val="en-US"/>
    </w:rPr>
  </w:style>
  <w:style w:type="character" w:styleId="af5">
    <w:name w:val="Subtle Reference"/>
    <w:basedOn w:val="a0"/>
    <w:uiPriority w:val="99"/>
    <w:qFormat/>
    <w:rsid w:val="00E70A6B"/>
    <w:rPr>
      <w:rFonts w:cs="Times New Roman"/>
      <w:smallCaps/>
    </w:rPr>
  </w:style>
  <w:style w:type="character" w:styleId="af6">
    <w:name w:val="Intense Emphasis"/>
    <w:basedOn w:val="a0"/>
    <w:uiPriority w:val="99"/>
    <w:qFormat/>
    <w:rsid w:val="00E70A6B"/>
    <w:rPr>
      <w:rFonts w:cs="Times New Roman"/>
      <w:b/>
      <w:bCs/>
      <w:i/>
      <w:iCs/>
      <w:color w:val="auto"/>
      <w:u w:val="single"/>
    </w:rPr>
  </w:style>
  <w:style w:type="character" w:styleId="af7">
    <w:name w:val="Subtle Emphasis"/>
    <w:basedOn w:val="a0"/>
    <w:uiPriority w:val="99"/>
    <w:qFormat/>
    <w:rsid w:val="00E70A6B"/>
    <w:rPr>
      <w:rFonts w:cs="Times New Roman"/>
      <w:i/>
      <w:iCs/>
      <w:color w:val="5A5A5A"/>
    </w:rPr>
  </w:style>
  <w:style w:type="character" w:styleId="af8">
    <w:name w:val="Intense Reference"/>
    <w:basedOn w:val="a0"/>
    <w:uiPriority w:val="99"/>
    <w:qFormat/>
    <w:rsid w:val="00E70A6B"/>
    <w:rPr>
      <w:rFonts w:cs="Times New Roman"/>
      <w:b/>
      <w:bCs/>
      <w:smallCaps/>
      <w:color w:val="auto"/>
    </w:rPr>
  </w:style>
  <w:style w:type="character" w:styleId="af9">
    <w:name w:val="Book Title"/>
    <w:basedOn w:val="a0"/>
    <w:uiPriority w:val="99"/>
    <w:qFormat/>
    <w:rsid w:val="00E70A6B"/>
    <w:rPr>
      <w:rFonts w:ascii="Cambria" w:hAnsi="Cambria" w:cs="Cambria"/>
      <w:b/>
      <w:bCs/>
      <w:smallCaps/>
      <w:color w:val="auto"/>
      <w:u w:val="single"/>
    </w:rPr>
  </w:style>
  <w:style w:type="character" w:customStyle="1" w:styleId="70">
    <w:name w:val="Σώμα κειμένου (7)_"/>
    <w:basedOn w:val="a0"/>
    <w:link w:val="71"/>
    <w:uiPriority w:val="99"/>
    <w:locked/>
    <w:rsid w:val="00F65716"/>
    <w:rPr>
      <w:rFonts w:ascii="Calibri" w:hAnsi="Calibri" w:cs="Calibri"/>
      <w:b/>
      <w:bCs/>
      <w:i/>
      <w:iCs/>
      <w:shd w:val="clear" w:color="auto" w:fill="FFFFFF"/>
    </w:rPr>
  </w:style>
  <w:style w:type="paragraph" w:customStyle="1" w:styleId="71">
    <w:name w:val="Σώμα κειμένου (7)"/>
    <w:basedOn w:val="a"/>
    <w:link w:val="70"/>
    <w:uiPriority w:val="99"/>
    <w:rsid w:val="00F65716"/>
    <w:pPr>
      <w:widowControl w:val="0"/>
      <w:shd w:val="clear" w:color="auto" w:fill="FFFFFF"/>
      <w:spacing w:before="240" w:after="0" w:line="288" w:lineRule="exact"/>
      <w:jc w:val="both"/>
    </w:pPr>
    <w:rPr>
      <w:b/>
      <w:bCs/>
      <w:i/>
      <w:iCs/>
    </w:rPr>
  </w:style>
  <w:style w:type="character" w:styleId="afa">
    <w:name w:val="page number"/>
    <w:basedOn w:val="a0"/>
    <w:uiPriority w:val="99"/>
    <w:rsid w:val="00CF60FA"/>
    <w:rPr>
      <w:rFonts w:cs="Times New Roman"/>
    </w:rPr>
  </w:style>
</w:styles>
</file>

<file path=word/webSettings.xml><?xml version="1.0" encoding="utf-8"?>
<w:webSettings xmlns:r="http://schemas.openxmlformats.org/officeDocument/2006/relationships" xmlns:w="http://schemas.openxmlformats.org/wordprocessingml/2006/main">
  <w:divs>
    <w:div w:id="1631743514">
      <w:marLeft w:val="0"/>
      <w:marRight w:val="0"/>
      <w:marTop w:val="0"/>
      <w:marBottom w:val="0"/>
      <w:divBdr>
        <w:top w:val="none" w:sz="0" w:space="0" w:color="auto"/>
        <w:left w:val="none" w:sz="0" w:space="0" w:color="auto"/>
        <w:bottom w:val="none" w:sz="0" w:space="0" w:color="auto"/>
        <w:right w:val="none" w:sz="0" w:space="0" w:color="auto"/>
      </w:divBdr>
    </w:div>
    <w:div w:id="1631743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hyperlink" Target="http://edu.klimaka.gr/nomothesia/fek/1309-fek-1340-2002-kathikonta-armodiotites-stelechoi-ekpaideysis.html" TargetMode="External"/><Relationship Id="rId2" Type="http://schemas.openxmlformats.org/officeDocument/2006/relationships/styles" Target="styles.xml"/><Relationship Id="rId16" Type="http://schemas.openxmlformats.org/officeDocument/2006/relationships/hyperlink" Target="https://www.minedu.gov.gr/publications/docs2018/%CE%A85%CE%9B%CE%934653%CE%A0%CE%A3-6%CE%A3%CE%9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porpis.rod.sch.gr" TargetMode="External"/><Relationship Id="rId5" Type="http://schemas.openxmlformats.org/officeDocument/2006/relationships/footnotes" Target="footnotes.xml"/><Relationship Id="rId15" Type="http://schemas.openxmlformats.org/officeDocument/2006/relationships/hyperlink" Target="https://www.minedu.gov.gr/publications/docs2018/%CE%A85%CE%9B%CE%934653%CE%A0%CE%A3-6%CE%A3%CE%9E.pdf" TargetMode="External"/><Relationship Id="rId10" Type="http://schemas.openxmlformats.org/officeDocument/2006/relationships/hyperlink" Target="mailto:mail@dim-porpis.rod.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inedu.gov.gr/publications/docs2018/6%CE%9B4%CE%914653%CE%A0%CE%A3-%CE%A7%CE%91%CE%9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7985</Words>
  <Characters>43123</Characters>
  <Application>Microsoft Office Word</Application>
  <DocSecurity>0</DocSecurity>
  <Lines>359</Lines>
  <Paragraphs>102</Paragraphs>
  <ScaleCrop>false</ScaleCrop>
  <Company>Μ/ΚΟ ΔΗΜΟΤΙΚΟ ΣΧΟΛΕΙΟ ΠΟΡΠΗΣ</Company>
  <LinksUpToDate>false</LinksUpToDate>
  <CharactersWithSpaces>51006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 ΛΕΙΤΟΥΡΓΙΑΣ</dc:title>
  <dc:creator>ΜΠΕΚΗΡ ΟΥΣΤΑ ΑΣΑΝ</dc:creator>
  <cp:lastModifiedBy>sxoleio meionotiko porpis</cp:lastModifiedBy>
  <cp:revision>7</cp:revision>
  <cp:lastPrinted>2022-10-03T05:59:00Z</cp:lastPrinted>
  <dcterms:created xsi:type="dcterms:W3CDTF">2022-09-27T08:48:00Z</dcterms:created>
  <dcterms:modified xsi:type="dcterms:W3CDTF">2022-11-04T06:24:00Z</dcterms:modified>
</cp:coreProperties>
</file>